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11633200</wp:posOffset>
            </wp:positionV>
            <wp:extent cx="419100" cy="482600"/>
            <wp:effectExtent l="0" t="0" r="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11493500</wp:posOffset>
            </wp:positionV>
            <wp:extent cx="254000" cy="406400"/>
            <wp:effectExtent l="0" t="0" r="1270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eastAsia="zh-CN"/>
        </w:rPr>
        <w:t>新时代学校九年级化学</w:t>
      </w:r>
      <w:r>
        <w:rPr>
          <w:rFonts w:hint="eastAsia"/>
          <w:b/>
          <w:bCs/>
          <w:sz w:val="32"/>
          <w:szCs w:val="32"/>
          <w:lang w:val="en-US" w:eastAsia="zh-CN"/>
        </w:rPr>
        <w:t>10月份知识点汇总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outlineLvl w:val="9"/>
        <w:rPr>
          <w:rFonts w:hint="eastAsia"/>
        </w:rPr>
      </w:pPr>
      <w:r>
        <w:rPr>
          <w:rFonts w:hint="eastAsia" w:ascii="楷体" w:hAnsi="楷体" w:eastAsia="楷体" w:cs="楷体"/>
          <w:b/>
          <w:bCs/>
          <w:sz w:val="28"/>
          <w:szCs w:val="32"/>
        </w:rPr>
        <w:t>一．选择题</w:t>
      </w:r>
      <w:r>
        <w:rPr>
          <w:rFonts w:hint="eastAsia"/>
        </w:rPr>
        <w:t>（每小题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分，共计</w:t>
      </w:r>
      <w:r>
        <w:rPr>
          <w:rFonts w:hint="eastAsia"/>
          <w:lang w:val="en-US" w:eastAsia="zh-CN"/>
        </w:rPr>
        <w:t>14</w:t>
      </w:r>
      <w:r>
        <w:rPr>
          <w:rFonts w:hint="eastAsia"/>
        </w:rPr>
        <w:t>分）</w:t>
      </w:r>
    </w:p>
    <w:p>
      <w:pPr>
        <w:numPr>
          <w:ilvl w:val="0"/>
          <w:numId w:val="1"/>
        </w:numPr>
        <w:spacing w:line="240" w:lineRule="atLeast"/>
        <w:textAlignment w:val="center"/>
        <w:rPr>
          <w:sz w:val="21"/>
          <w:szCs w:val="21"/>
        </w:rPr>
      </w:pPr>
      <w:bookmarkStart w:id="0" w:name="topic 81a2abdf-bc82-4fd6-b60a-7eb2c6af06"/>
      <w:r>
        <w:rPr>
          <w:rFonts w:ascii="宋体" w:cs="宋体"/>
          <w:kern w:val="0"/>
          <w:sz w:val="21"/>
          <w:szCs w:val="21"/>
        </w:rPr>
        <w:t>时光荏苒，四季轮回，在不同季节的变化中，一定发生了化学变化的是（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 </w:t>
      </w:r>
      <w:r>
        <w:rPr>
          <w:rFonts w:ascii="宋体" w:cs="宋体"/>
          <w:kern w:val="0"/>
          <w:sz w:val="21"/>
          <w:szCs w:val="21"/>
        </w:rPr>
        <w:t>　　）</w:t>
      </w:r>
      <w:bookmarkEnd w:id="0"/>
    </w:p>
    <w:p>
      <w:pPr>
        <w:tabs>
          <w:tab w:val="left" w:pos="4200"/>
        </w:tabs>
        <w:spacing w:line="240" w:lineRule="atLeast"/>
        <w:ind w:left="420"/>
        <w:textAlignment w:val="center"/>
        <w:rPr>
          <w:sz w:val="21"/>
          <w:szCs w:val="21"/>
        </w:rPr>
      </w:pPr>
      <w:r>
        <w:rPr>
          <w:rFonts w:ascii="Times New Roman" w:hAnsi="Times New Roman" w:eastAsia="Times New Roman"/>
          <w:kern w:val="0"/>
          <w:sz w:val="21"/>
          <w:szCs w:val="21"/>
        </w:rPr>
        <w:t xml:space="preserve">A. </w:t>
      </w:r>
      <w:r>
        <w:rPr>
          <w:rFonts w:ascii="宋体" w:cs="宋体"/>
          <w:kern w:val="0"/>
          <w:sz w:val="21"/>
          <w:szCs w:val="21"/>
        </w:rPr>
        <w:t>春天闻到阵阵花香</w:t>
      </w:r>
      <w:r>
        <w:rPr>
          <w:sz w:val="21"/>
          <w:szCs w:val="21"/>
        </w:rPr>
        <w:tab/>
      </w:r>
      <w:r>
        <w:rPr>
          <w:rFonts w:ascii="Times New Roman" w:hAnsi="Times New Roman" w:eastAsia="Times New Roman"/>
          <w:kern w:val="0"/>
          <w:sz w:val="21"/>
          <w:szCs w:val="21"/>
        </w:rPr>
        <w:t xml:space="preserve">B. </w:t>
      </w:r>
      <w:r>
        <w:rPr>
          <w:rFonts w:ascii="宋体" w:cs="宋体"/>
          <w:kern w:val="0"/>
          <w:sz w:val="21"/>
          <w:szCs w:val="21"/>
        </w:rPr>
        <w:t>夏天水果榨成果汁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/>
          <w:kern w:val="0"/>
          <w:sz w:val="21"/>
          <w:szCs w:val="21"/>
        </w:rPr>
        <w:t xml:space="preserve">C. </w:t>
      </w:r>
      <w:r>
        <w:rPr>
          <w:rFonts w:ascii="宋体" w:cs="宋体"/>
          <w:kern w:val="0"/>
          <w:sz w:val="21"/>
          <w:szCs w:val="21"/>
        </w:rPr>
        <w:t>秋天粮食酿成美酒</w:t>
      </w:r>
      <w:r>
        <w:rPr>
          <w:sz w:val="21"/>
          <w:szCs w:val="21"/>
        </w:rPr>
        <w:tab/>
      </w:r>
      <w:r>
        <w:rPr>
          <w:rFonts w:ascii="Times New Roman" w:hAnsi="Times New Roman" w:eastAsia="Times New Roman"/>
          <w:kern w:val="0"/>
          <w:sz w:val="21"/>
          <w:szCs w:val="21"/>
        </w:rPr>
        <w:t xml:space="preserve">D. </w:t>
      </w:r>
      <w:r>
        <w:rPr>
          <w:rFonts w:ascii="宋体" w:cs="宋体"/>
          <w:kern w:val="0"/>
          <w:sz w:val="21"/>
          <w:szCs w:val="21"/>
        </w:rPr>
        <w:t>冬天冰砖凿成冰雕</w:t>
      </w:r>
    </w:p>
    <w:p>
      <w:pPr>
        <w:numPr>
          <w:ilvl w:val="0"/>
          <w:numId w:val="1"/>
        </w:numPr>
        <w:spacing w:line="240" w:lineRule="atLeast"/>
        <w:textAlignment w:val="center"/>
        <w:rPr>
          <w:sz w:val="21"/>
          <w:szCs w:val="21"/>
        </w:rPr>
      </w:pPr>
      <w:bookmarkStart w:id="1" w:name="topic 6035c5e7-af70-40c0-aaa9-f35db74b52"/>
      <w:r>
        <w:rPr>
          <w:rFonts w:ascii="宋体" w:cs="宋体"/>
          <w:kern w:val="0"/>
          <w:sz w:val="21"/>
          <w:szCs w:val="21"/>
        </w:rPr>
        <w:t>用试管加热固体物质时，有时因操作不正确出现试管炸裂现象。某同学寻找出下列原因，其中不正确的是（　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</w:t>
      </w:r>
      <w:r>
        <w:rPr>
          <w:rFonts w:ascii="宋体" w:cs="宋体"/>
          <w:kern w:val="0"/>
          <w:sz w:val="21"/>
          <w:szCs w:val="21"/>
        </w:rPr>
        <w:t>　）</w:t>
      </w:r>
      <w:bookmarkEnd w:id="1"/>
    </w:p>
    <w:p>
      <w:pPr>
        <w:numPr>
          <w:ilvl w:val="0"/>
          <w:numId w:val="2"/>
        </w:numPr>
        <w:tabs>
          <w:tab w:val="left" w:pos="4200"/>
        </w:tabs>
        <w:spacing w:line="240" w:lineRule="atLeast"/>
        <w:ind w:left="420"/>
        <w:textAlignment w:val="center"/>
        <w:rPr>
          <w:rFonts w:hint="default" w:ascii="宋体" w:eastAsia="宋体" w:cs="宋体"/>
          <w:kern w:val="0"/>
          <w:sz w:val="21"/>
          <w:szCs w:val="21"/>
          <w:lang w:val="en-US" w:eastAsia="zh-CN"/>
        </w:rPr>
      </w:pPr>
      <w:r>
        <w:rPr>
          <w:rFonts w:ascii="宋体" w:cs="宋体"/>
          <w:kern w:val="0"/>
          <w:sz w:val="21"/>
          <w:szCs w:val="21"/>
        </w:rPr>
        <w:t>加热前试管外壁的水未擦干</w:t>
      </w:r>
      <w:r>
        <w:rPr>
          <w:sz w:val="21"/>
          <w:szCs w:val="21"/>
        </w:rPr>
        <w:tab/>
      </w:r>
      <w:r>
        <w:rPr>
          <w:rFonts w:ascii="Times New Roman" w:hAnsi="Times New Roman" w:eastAsia="Times New Roman"/>
          <w:kern w:val="0"/>
          <w:sz w:val="21"/>
          <w:szCs w:val="21"/>
        </w:rPr>
        <w:t xml:space="preserve">B. </w:t>
      </w:r>
      <w:r>
        <w:rPr>
          <w:rFonts w:ascii="宋体" w:cs="宋体"/>
          <w:kern w:val="0"/>
          <w:sz w:val="21"/>
          <w:szCs w:val="21"/>
        </w:rPr>
        <w:t>加热不均匀，局部温度过高</w:t>
      </w:r>
      <w:r>
        <w:rPr>
          <w:sz w:val="21"/>
          <w:szCs w:val="21"/>
        </w:rPr>
        <w:br w:type="textWrapping"/>
      </w:r>
      <w:r>
        <w:rPr>
          <w:rFonts w:ascii="Times New Roman" w:hAnsi="Times New Roman" w:eastAsia="Times New Roman"/>
          <w:kern w:val="0"/>
          <w:sz w:val="21"/>
          <w:szCs w:val="21"/>
        </w:rPr>
        <w:t xml:space="preserve">C. </w:t>
      </w:r>
      <w:r>
        <w:rPr>
          <w:rFonts w:ascii="宋体" w:cs="宋体"/>
          <w:kern w:val="0"/>
          <w:sz w:val="21"/>
          <w:szCs w:val="21"/>
        </w:rPr>
        <w:t>加热完，没有冷却即用冷水冲洗</w:t>
      </w:r>
      <w:r>
        <w:rPr>
          <w:sz w:val="21"/>
          <w:szCs w:val="21"/>
        </w:rPr>
        <w:tab/>
      </w:r>
      <w:r>
        <w:rPr>
          <w:rFonts w:ascii="Times New Roman" w:hAnsi="Times New Roman" w:eastAsia="Times New Roman"/>
          <w:kern w:val="0"/>
          <w:sz w:val="21"/>
          <w:szCs w:val="21"/>
        </w:rPr>
        <w:t xml:space="preserve">D. </w:t>
      </w:r>
      <w:r>
        <w:rPr>
          <w:rFonts w:ascii="宋体" w:cs="宋体"/>
          <w:kern w:val="0"/>
          <w:sz w:val="21"/>
          <w:szCs w:val="21"/>
        </w:rPr>
        <w:t>加热时，试管口略向下倾斜</w:t>
      </w:r>
    </w:p>
    <w:p>
      <w:pPr>
        <w:numPr>
          <w:ilvl w:val="0"/>
          <w:numId w:val="1"/>
        </w:numPr>
        <w:ind w:left="420" w:leftChars="0" w:hanging="420" w:firstLineChars="0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近来，中国科研团队首次证实了天然铀单质的存在。用于核电工业的一种铀原子中含有92个质子和143个中子。有关该原子的说法不正确的是(   </w:t>
      </w:r>
      <w:r>
        <w:rPr>
          <w:rFonts w:hint="eastAsia"/>
          <w:color w:val="000000"/>
          <w:sz w:val="21"/>
          <w:szCs w:val="21"/>
          <w:lang w:val="en-US" w:eastAsia="zh-CN"/>
        </w:rPr>
        <w:t xml:space="preserve">    </w:t>
      </w:r>
      <w:r>
        <w:rPr>
          <w:color w:val="000000"/>
          <w:sz w:val="21"/>
          <w:szCs w:val="21"/>
        </w:rPr>
        <w:t xml:space="preserve"> )</w:t>
      </w:r>
    </w:p>
    <w:p>
      <w:pPr>
        <w:ind w:firstLine="240" w:firstLineChars="100"/>
        <w:textAlignment w:val="center"/>
        <w:rPr>
          <w:rFonts w:hint="eastAsia" w:eastAsia="宋体"/>
          <w:color w:val="000000"/>
          <w:sz w:val="21"/>
          <w:szCs w:val="21"/>
          <w:lang w:eastAsia="zh-CN"/>
        </w:rPr>
      </w:pPr>
      <w:r>
        <w:rPr>
          <w:rFonts w:ascii="Times New Roman" w:hAnsi="Times New Roman" w:eastAsia="Times New Roman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5015230</wp:posOffset>
            </wp:positionH>
            <wp:positionV relativeFrom="line">
              <wp:posOffset>26670</wp:posOffset>
            </wp:positionV>
            <wp:extent cx="842645" cy="615950"/>
            <wp:effectExtent l="0" t="0" r="14605" b="12700"/>
            <wp:wrapSquare wrapText="left"/>
            <wp:docPr id="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1"/>
          <w:szCs w:val="21"/>
        </w:rPr>
        <w:t>A.属于金属元素</w:t>
      </w:r>
      <w:r>
        <w:rPr>
          <w:rFonts w:hint="eastAsia"/>
          <w:color w:val="000000"/>
          <w:sz w:val="21"/>
          <w:szCs w:val="21"/>
          <w:lang w:eastAsia="zh-CN"/>
        </w:rPr>
        <w:t>；</w:t>
      </w:r>
      <w:r>
        <w:rPr>
          <w:color w:val="000000"/>
          <w:sz w:val="21"/>
          <w:szCs w:val="21"/>
        </w:rPr>
        <w:t xml:space="preserve"> B.原子序数为92</w:t>
      </w:r>
      <w:r>
        <w:rPr>
          <w:rFonts w:hint="eastAsia"/>
          <w:color w:val="000000"/>
          <w:sz w:val="21"/>
          <w:szCs w:val="21"/>
          <w:lang w:eastAsia="zh-CN"/>
        </w:rPr>
        <w:t>；</w:t>
      </w:r>
      <w:r>
        <w:rPr>
          <w:color w:val="000000"/>
          <w:sz w:val="21"/>
          <w:szCs w:val="21"/>
        </w:rPr>
        <w:t>C.核外电子数为92</w:t>
      </w:r>
      <w:r>
        <w:rPr>
          <w:rFonts w:hint="eastAsia"/>
          <w:color w:val="000000"/>
          <w:sz w:val="21"/>
          <w:szCs w:val="21"/>
          <w:lang w:eastAsia="zh-CN"/>
        </w:rPr>
        <w:t>；</w:t>
      </w:r>
      <w:r>
        <w:rPr>
          <w:color w:val="000000"/>
          <w:sz w:val="21"/>
          <w:szCs w:val="21"/>
        </w:rPr>
        <w:t>D.相对原子质量为143</w:t>
      </w:r>
      <w:r>
        <w:rPr>
          <w:rFonts w:hint="eastAsia"/>
          <w:color w:val="000000"/>
          <w:sz w:val="21"/>
          <w:szCs w:val="21"/>
          <w:lang w:eastAsia="zh-CN"/>
        </w:rPr>
        <w:t>；</w:t>
      </w:r>
    </w:p>
    <w:p>
      <w:pPr>
        <w:numPr>
          <w:ilvl w:val="0"/>
          <w:numId w:val="0"/>
        </w:numPr>
        <w:spacing w:line="240" w:lineRule="atLeast"/>
        <w:ind w:leftChars="0"/>
        <w:textAlignment w:val="center"/>
      </w:pPr>
      <w:r>
        <w:rPr>
          <w:rFonts w:hint="eastAsia"/>
          <w:color w:val="000000"/>
          <w:sz w:val="21"/>
          <w:szCs w:val="21"/>
          <w:lang w:val="en-US" w:eastAsia="zh-CN"/>
        </w:rPr>
        <w:t>4.</w:t>
      </w:r>
      <w:bookmarkStart w:id="2" w:name="topic c97e8f25-e778-413f-9e2f-dd06ee503c"/>
      <w:r>
        <w:rPr>
          <w:rFonts w:hint="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="Times New Roman"/>
          <w:kern w:val="0"/>
          <w:szCs w:val="21"/>
        </w:rPr>
        <w:t>2021</w:t>
      </w:r>
      <w:r>
        <w:rPr>
          <w:rFonts w:ascii="宋体" w:cs="宋体"/>
          <w:kern w:val="0"/>
          <w:szCs w:val="21"/>
        </w:rPr>
        <w:t>年</w:t>
      </w:r>
      <w:r>
        <w:rPr>
          <w:rFonts w:ascii="Times New Roman" w:hAnsi="Times New Roman" w:eastAsia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月，三星堆的再次发掘引人关注，如图的青铜面具就是之前出土的典型文物，三星堆青铜主要成分是铜、铅、锡等，锡的元素符号是“</w:t>
      </w:r>
      <w:r>
        <w:rPr>
          <w:rFonts w:ascii="Times New Roman" w:hAnsi="Times New Roman" w:eastAsia="Times New Roman"/>
          <w:kern w:val="0"/>
          <w:szCs w:val="21"/>
        </w:rPr>
        <w:t>Sn</w:t>
      </w:r>
      <w:r>
        <w:rPr>
          <w:rFonts w:ascii="宋体" w:cs="宋体"/>
          <w:kern w:val="0"/>
          <w:szCs w:val="21"/>
        </w:rPr>
        <w:t>”，下列关于“</w:t>
      </w:r>
      <w:r>
        <w:rPr>
          <w:rFonts w:ascii="Times New Roman" w:hAnsi="Times New Roman" w:eastAsia="Times New Roman"/>
          <w:kern w:val="0"/>
          <w:szCs w:val="21"/>
        </w:rPr>
        <w:t>Sn</w:t>
      </w:r>
      <w:r>
        <w:rPr>
          <w:rFonts w:ascii="宋体" w:cs="宋体"/>
          <w:kern w:val="0"/>
          <w:szCs w:val="21"/>
        </w:rPr>
        <w:t>”表述错误的是（　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w:r>
        <w:rPr>
          <w:rFonts w:ascii="宋体" w:cs="宋体"/>
          <w:kern w:val="0"/>
          <w:szCs w:val="21"/>
        </w:rPr>
        <w:t>　）</w:t>
      </w:r>
      <w:bookmarkEnd w:id="2"/>
    </w:p>
    <w:p>
      <w:pPr>
        <w:jc w:val="left"/>
        <w:textAlignment w:val="center"/>
        <w:rPr>
          <w:rFonts w:hint="eastAsia" w:ascii="宋体" w:eastAsia="宋体" w:cs="宋体"/>
          <w:kern w:val="0"/>
          <w:szCs w:val="21"/>
          <w:lang w:eastAsia="zh-CN"/>
        </w:rPr>
      </w:pPr>
      <w:r>
        <w:rPr>
          <w:rFonts w:ascii="Times New Roman"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表示锡这种物质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； 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表示一个锡原子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；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表示锡元素</w:t>
      </w:r>
      <w:r>
        <w:rPr>
          <w:rFonts w:hint="eastAsia" w:ascii="宋体" w:cs="宋体"/>
          <w:kern w:val="0"/>
          <w:szCs w:val="21"/>
          <w:lang w:eastAsia="zh-CN"/>
        </w:rPr>
        <w:t>；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表示一个锡分子</w:t>
      </w:r>
      <w:r>
        <w:rPr>
          <w:rFonts w:hint="eastAsia" w:ascii="宋体" w:cs="宋体"/>
          <w:kern w:val="0"/>
          <w:szCs w:val="21"/>
          <w:lang w:eastAsia="zh-CN"/>
        </w:rPr>
        <w:t>；</w:t>
      </w:r>
    </w:p>
    <w:p>
      <w:pPr>
        <w:numPr>
          <w:ilvl w:val="0"/>
          <w:numId w:val="0"/>
        </w:numPr>
        <w:spacing w:line="240" w:lineRule="atLeast"/>
        <w:ind w:leftChars="0"/>
        <w:textAlignment w:val="center"/>
      </w:pPr>
      <w:r>
        <w:rPr>
          <w:rFonts w:ascii="Times New Roman" w:hAnsi="Times New Roman" w:eastAsia="Times New Roman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409575</wp:posOffset>
            </wp:positionV>
            <wp:extent cx="3200400" cy="560070"/>
            <wp:effectExtent l="0" t="0" r="0" b="11430"/>
            <wp:wrapTopAndBottom/>
            <wp:docPr id="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kern w:val="0"/>
          <w:szCs w:val="21"/>
          <w:lang w:val="en-US" w:eastAsia="zh-CN"/>
        </w:rPr>
        <w:t xml:space="preserve">5.  </w:t>
      </w:r>
      <w:bookmarkStart w:id="3" w:name="topic 7bc67960-3985-49fa-95ac-449fcfea52"/>
      <w:r>
        <w:rPr>
          <w:rFonts w:ascii="宋体" w:cs="宋体"/>
          <w:kern w:val="0"/>
          <w:szCs w:val="21"/>
        </w:rPr>
        <w:t>在“宏观</w:t>
      </w:r>
      <w:r>
        <w:rPr>
          <w:rFonts w:ascii="Times New Roman" w:hAnsi="Times New Roman" w:eastAsia="Times New Roman"/>
          <w:kern w:val="0"/>
          <w:szCs w:val="21"/>
        </w:rPr>
        <w:t>-</w:t>
      </w:r>
      <w:r>
        <w:rPr>
          <w:rFonts w:ascii="宋体" w:cs="宋体"/>
          <w:kern w:val="0"/>
          <w:szCs w:val="21"/>
        </w:rPr>
        <w:t>微观</w:t>
      </w:r>
      <w:r>
        <w:rPr>
          <w:rFonts w:ascii="Times New Roman" w:hAnsi="Times New Roman" w:eastAsia="Times New Roman"/>
          <w:kern w:val="0"/>
          <w:szCs w:val="21"/>
        </w:rPr>
        <w:t>-</w:t>
      </w:r>
      <w:r>
        <w:rPr>
          <w:rFonts w:ascii="宋体" w:cs="宋体"/>
          <w:kern w:val="0"/>
          <w:szCs w:val="21"/>
        </w:rPr>
        <w:t>符号”之间建立联系是化学特有的思维方式。对下列图示信息的分析不正确的是（</w:t>
      </w:r>
      <w:r>
        <w:rPr>
          <w:rFonts w:hint="eastAsia" w:ascii="宋体" w:cs="宋体"/>
          <w:kern w:val="0"/>
          <w:szCs w:val="21"/>
        </w:rPr>
        <w:t xml:space="preserve">   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 w:cs="宋体"/>
          <w:kern w:val="0"/>
          <w:szCs w:val="21"/>
        </w:rPr>
        <w:t xml:space="preserve">  </w:t>
      </w:r>
      <w:r>
        <w:rPr>
          <w:rFonts w:ascii="宋体" w:cs="宋体"/>
          <w:kern w:val="0"/>
          <w:szCs w:val="21"/>
        </w:rPr>
        <w:t>）</w:t>
      </w:r>
      <w:bookmarkEnd w:id="3"/>
      <w: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硅单质是制造芯片的重要材料，图①是硅原子的结构示意图</w:t>
      </w:r>
      <w: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图②对应的元素属于金属元素</w:t>
      </w:r>
      <w: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图②④对应元素组成的化合物是由分子构成的</w:t>
      </w:r>
      <w: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若图③中</w:t>
      </w:r>
      <w:r>
        <w:rPr>
          <w:rFonts w:ascii="Times New Roman" w:hAnsi="Times New Roman" w:eastAsia="Times New Roman"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的值为</w:t>
      </w:r>
      <w:r>
        <w:rPr>
          <w:rFonts w:ascii="Times New Roman" w:hAnsi="Times New Roman" w:eastAsia="Times New Roman"/>
          <w:kern w:val="0"/>
          <w:szCs w:val="21"/>
        </w:rPr>
        <w:t>8,</w:t>
      </w:r>
      <w:r>
        <w:rPr>
          <w:rFonts w:ascii="宋体" w:cs="宋体"/>
          <w:kern w:val="0"/>
          <w:szCs w:val="21"/>
        </w:rPr>
        <w:t>则其粒子符号为</w:t>
      </w:r>
      <w:r>
        <w:rPr>
          <w:rFonts w:ascii="Times New Roman" w:hAnsi="Times New Roman" w:eastAsia="Times New Roman"/>
          <w:kern w:val="0"/>
          <w:szCs w:val="21"/>
        </w:rPr>
        <w:t>O</w:t>
      </w:r>
      <w:r>
        <w:rPr>
          <w:rFonts w:ascii="Times New Roman" w:hAnsi="Times New Roman" w:eastAsia="Times New Roman"/>
          <w:kern w:val="0"/>
          <w:szCs w:val="21"/>
          <w:vertAlign w:val="superscript"/>
        </w:rPr>
        <w:t>2-</w:t>
      </w:r>
    </w:p>
    <w:p>
      <w:pPr>
        <w:numPr>
          <w:ilvl w:val="0"/>
          <w:numId w:val="0"/>
        </w:numPr>
        <w:spacing w:line="240" w:lineRule="atLeast"/>
        <w:ind w:leftChars="0"/>
        <w:textAlignment w:val="center"/>
      </w:pPr>
      <w:bookmarkStart w:id="4" w:name="topic a737d35e-0ec4-41d8-b4e9-fb34d1e34f"/>
      <w:r>
        <w:rPr>
          <w:rFonts w:hint="eastAsia" w:ascii="宋体" w:cs="宋体"/>
          <w:kern w:val="0"/>
          <w:szCs w:val="21"/>
          <w:lang w:val="en-US" w:eastAsia="zh-CN"/>
        </w:rPr>
        <w:t>6.</w:t>
      </w:r>
      <w:r>
        <w:rPr>
          <w:rFonts w:ascii="宋体" w:cs="宋体"/>
          <w:kern w:val="0"/>
          <w:szCs w:val="21"/>
        </w:rPr>
        <w:t>某同学认为“</w:t>
      </w:r>
      <w:r>
        <w:rPr>
          <w:rFonts w:ascii="Times New Roman" w:hAnsi="Times New Roman" w:eastAsia="Times New Roman"/>
          <w:kern w:val="0"/>
          <w:szCs w:val="21"/>
        </w:rPr>
        <w:t>O</w:t>
      </w:r>
      <w:r>
        <w:rPr>
          <w:rFonts w:ascii="Times New Roman" w:hAnsi="Times New Roman" w:eastAsia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”表示的意义有以下几种说法：①表示氧元素；②表示氧气这种物质；③表示</w:t>
      </w:r>
      <w:r>
        <w:rPr>
          <w:rFonts w:ascii="Times New Roman"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个氧分子；④表示</w:t>
      </w:r>
      <w:r>
        <w:rPr>
          <w:rFonts w:ascii="Times New Roman"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个氧原子；⑤表示氧气是一种无色气体；⑥表示</w:t>
      </w:r>
      <w:r>
        <w:rPr>
          <w:rFonts w:ascii="Times New Roman"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个氧分子里有</w:t>
      </w:r>
      <w:r>
        <w:rPr>
          <w:rFonts w:ascii="Times New Roman"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个氧原子。其中正确的是（　　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cs="宋体"/>
          <w:kern w:val="0"/>
          <w:szCs w:val="21"/>
        </w:rPr>
        <w:t>）</w: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240" w:lineRule="atLeast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②④⑤</w:t>
      </w:r>
      <w:r>
        <w:tab/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②③⑥</w:t>
      </w:r>
      <w:r>
        <w:tab/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②③④⑤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②③⑤⑥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 w:ascii="宋体" w:cs="宋体"/>
          <w:kern w:val="0"/>
          <w:szCs w:val="21"/>
          <w:lang w:val="en-US" w:eastAsia="zh-CN"/>
        </w:rPr>
        <w:t>7.</w:t>
      </w:r>
      <w:r>
        <w:t>下列有关分类和举例错误的是</w:t>
      </w:r>
      <w:r>
        <w:rPr>
          <w:rFonts w:hint="eastAsia"/>
          <w:lang w:val="en-US" w:eastAsia="zh-CN"/>
        </w:rPr>
        <w:t>(      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86910" cy="643890"/>
            <wp:effectExtent l="0" t="0" r="8890" b="3810"/>
            <wp:docPr id="5" name="图片 499407457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99407457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69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A．甲：纯净物</w:t>
      </w:r>
      <w:r>
        <w:tab/>
      </w:r>
      <w:r>
        <w:t>B．丙：氦气</w:t>
      </w:r>
      <w:r>
        <w:tab/>
      </w:r>
      <w:r>
        <w:t>C．丁：铜</w:t>
      </w:r>
      <w:r>
        <w:tab/>
      </w:r>
      <w:r>
        <w:t>D．戊：沥青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kern w:val="0"/>
        </w:rPr>
      </w:pPr>
      <w:r>
        <w:rPr>
          <w:rFonts w:hint="eastAsia" w:ascii="宋体" w:cs="宋体"/>
          <w:kern w:val="0"/>
          <w:szCs w:val="21"/>
          <w:lang w:val="en-US" w:eastAsia="zh-CN"/>
        </w:rPr>
        <w:t>8.</w:t>
      </w:r>
      <w:bookmarkStart w:id="5" w:name="topic 7ba458af-c586-41c6-9535-6c4f5680ee"/>
      <w:r>
        <w:rPr>
          <w:rFonts w:ascii="宋体" w:cs="宋体"/>
          <w:kern w:val="0"/>
          <w:szCs w:val="21"/>
        </w:rPr>
        <w:t>对下列物质在氧气中燃烧的实验现象，描述正确的是（　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</w:t>
      </w:r>
      <w:r>
        <w:rPr>
          <w:rFonts w:ascii="宋体" w:cs="宋体"/>
          <w:kern w:val="0"/>
          <w:szCs w:val="21"/>
        </w:rPr>
        <w:t>　）</w:t>
      </w:r>
      <w:bookmarkEnd w:id="5"/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木炭</w:t>
      </w:r>
      <w:r>
        <w:rPr>
          <w:rFonts w:ascii="Times New Roman" w:hAnsi="Times New Roman" w:eastAsia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生成二氧化碳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</w:t>
      </w:r>
      <w:r>
        <w:rPr>
          <w:rFonts w:ascii="Times New Roman" w:hAnsi="Times New Roman" w:eastAsia="Times New Roman"/>
          <w:kern w:val="0"/>
          <w:sz w:val="24"/>
          <w:szCs w:val="24"/>
        </w:rPr>
        <w:t>B.</w:t>
      </w:r>
      <w:r>
        <w:rPr>
          <w:rFonts w:ascii="宋体" w:cs="宋体"/>
          <w:kern w:val="0"/>
          <w:szCs w:val="21"/>
        </w:rPr>
        <w:t>镁条</w:t>
      </w:r>
      <w:r>
        <w:rPr>
          <w:rFonts w:ascii="Times New Roman" w:hAnsi="Times New Roman" w:eastAsia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发出耀眼白光，生成白色烟雾</w:t>
      </w: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/>
          <w:kern w:val="0"/>
          <w:sz w:val="24"/>
          <w:szCs w:val="24"/>
        </w:rPr>
        <w:t>C.</w:t>
      </w:r>
      <w:r>
        <w:rPr>
          <w:rFonts w:ascii="宋体" w:cs="宋体"/>
          <w:kern w:val="0"/>
          <w:szCs w:val="21"/>
        </w:rPr>
        <w:t>铁丝</w:t>
      </w:r>
      <w:r>
        <w:rPr>
          <w:rFonts w:ascii="Times New Roman" w:hAnsi="Times New Roman" w:eastAsia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生成黑色固体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kern w:val="0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硫粉</w:t>
      </w:r>
      <w:r>
        <w:rPr>
          <w:rFonts w:ascii="Times New Roman" w:hAnsi="Times New Roman" w:eastAsia="Times New Roman"/>
          <w:kern w:val="0"/>
          <w:szCs w:val="21"/>
        </w:rPr>
        <w:t>--</w:t>
      </w:r>
      <w:r>
        <w:rPr>
          <w:rFonts w:ascii="宋体" w:cs="宋体"/>
          <w:kern w:val="0"/>
          <w:szCs w:val="21"/>
        </w:rPr>
        <w:t>发出淡蓝色火焰，生成有刺激性气味的气体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kern w:val="0"/>
        </w:rPr>
      </w:pPr>
      <w:r>
        <w:rPr>
          <w:rFonts w:hint="eastAsia" w:ascii="宋体" w:cs="宋体"/>
          <w:kern w:val="0"/>
          <w:szCs w:val="21"/>
          <w:lang w:val="en-US" w:eastAsia="zh-CN"/>
        </w:rPr>
        <w:t>9.</w:t>
      </w:r>
      <w:bookmarkStart w:id="6" w:name="topic d6824401-423d-4cd9-959e-09bec11153"/>
      <w:r>
        <w:rPr>
          <w:rFonts w:ascii="宋体" w:cs="宋体"/>
          <w:kern w:val="0"/>
          <w:szCs w:val="21"/>
        </w:rPr>
        <w:t>如图是实验室制取、收集、检验氧气和验证其性质的装置，其中错误的是</w:t>
      </w:r>
      <w:r>
        <w:rPr>
          <w:rFonts w:ascii="Times New Roman" w:hAnsi="Times New Roman" w:eastAsia="Times New Roman"/>
          <w:kern w:val="0"/>
          <w:szCs w:val="21"/>
        </w:rPr>
        <w:t>(</w:t>
      </w:r>
      <w:r>
        <w:rPr>
          <w:rFonts w:hint="eastAsia" w:ascii="Times New Roman" w:hAnsi="Times New Roman" w:eastAsia="宋体"/>
          <w:kern w:val="0"/>
          <w:szCs w:val="21"/>
          <w:lang w:val="en-US" w:eastAsia="zh-CN"/>
        </w:rPr>
        <w:t xml:space="preserve">         </w:t>
      </w:r>
      <w:r>
        <w:rPr>
          <w:rFonts w:ascii="Times New Roman" w:hAnsi="Times New Roman" w:eastAsia="Times New Roman"/>
          <w:kern w:val="0"/>
          <w:szCs w:val="21"/>
        </w:rPr>
        <w:t xml:space="preserve"> )</w:t>
      </w:r>
      <w:bookmarkEnd w:id="6"/>
    </w:p>
    <w:p>
      <w:pPr>
        <w:tabs>
          <w:tab w:val="left" w:pos="4200"/>
        </w:tabs>
        <w:spacing w:line="360" w:lineRule="auto"/>
        <w:textAlignment w:val="center"/>
        <w:rPr>
          <w:kern w:val="0"/>
        </w:rPr>
      </w:pPr>
      <w:r>
        <w:rPr>
          <w:rFonts w:ascii="Times New Roman" w:hAnsi="Times New Roman" w:eastAsia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/>
          <w:kern w:val="0"/>
          <w:sz w:val="24"/>
          <w:szCs w:val="24"/>
        </w:rPr>
        <w:drawing>
          <wp:inline distT="0" distB="0" distL="114300" distR="114300">
            <wp:extent cx="725170" cy="552450"/>
            <wp:effectExtent l="0" t="0" r="17780" b="0"/>
            <wp:docPr id="6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/>
          <w:kern w:val="0"/>
          <w:sz w:val="24"/>
          <w:szCs w:val="24"/>
        </w:rPr>
        <w:drawing>
          <wp:inline distT="0" distB="0" distL="114300" distR="114300">
            <wp:extent cx="600710" cy="428625"/>
            <wp:effectExtent l="0" t="0" r="8890" b="9525"/>
            <wp:docPr id="7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/>
          <w:kern w:val="0"/>
          <w:sz w:val="24"/>
          <w:szCs w:val="24"/>
        </w:rPr>
        <w:drawing>
          <wp:inline distT="0" distB="0" distL="114300" distR="114300">
            <wp:extent cx="734060" cy="666750"/>
            <wp:effectExtent l="0" t="0" r="8890" b="0"/>
            <wp:docPr id="8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ab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/>
          <w:kern w:val="0"/>
          <w:sz w:val="24"/>
          <w:szCs w:val="24"/>
        </w:rPr>
        <w:drawing>
          <wp:inline distT="0" distB="0" distL="114300" distR="114300">
            <wp:extent cx="791210" cy="628015"/>
            <wp:effectExtent l="0" t="0" r="8890" b="635"/>
            <wp:docPr id="9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5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kern w:val="0"/>
          <w:szCs w:val="21"/>
        </w:rPr>
        <w:t>​</w:t>
      </w:r>
    </w:p>
    <w:p>
      <w:pPr>
        <w:spacing w:line="360" w:lineRule="auto"/>
        <w:ind w:firstLine="2"/>
        <w:rPr>
          <w:rFonts w:hint="eastAsia"/>
          <w:kern w:val="2"/>
          <w:sz w:val="24"/>
          <w:szCs w:val="24"/>
        </w:rPr>
      </w:pPr>
      <w:r>
        <w:rPr>
          <w:rFonts w:hint="eastAsia" w:ascii="宋体" w:cs="宋体"/>
          <w:kern w:val="0"/>
          <w:szCs w:val="21"/>
          <w:lang w:val="en-US" w:eastAsia="zh-CN"/>
        </w:rPr>
        <w:t>10.</w:t>
      </w:r>
      <w:r>
        <w:rPr>
          <w:rFonts w:hint="eastAsia"/>
          <w:kern w:val="2"/>
          <w:sz w:val="24"/>
          <w:szCs w:val="24"/>
        </w:rPr>
        <w:t>下列化学用语书写正确的是(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        </w:t>
      </w:r>
      <w:r>
        <w:rPr>
          <w:rFonts w:hint="eastAsia"/>
          <w:kern w:val="2"/>
          <w:sz w:val="24"/>
          <w:szCs w:val="24"/>
        </w:rPr>
        <w:t>　　)</w:t>
      </w:r>
    </w:p>
    <w:p>
      <w:pPr>
        <w:tabs>
          <w:tab w:val="left" w:pos="4820"/>
        </w:tabs>
        <w:spacing w:line="360" w:lineRule="auto"/>
        <w:ind w:firstLine="371" w:firstLineChars="177"/>
        <w:rPr>
          <w:rFonts w:hint="eastAsia"/>
          <w:kern w:val="2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160655</wp:posOffset>
                </wp:positionV>
                <wp:extent cx="413385" cy="1765935"/>
                <wp:effectExtent l="0" t="0" r="0" b="0"/>
                <wp:wrapNone/>
                <wp:docPr id="3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" cy="17656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Cs w:val="24"/>
                              </w:rPr>
                              <w:t>2＋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8" o:spid="_x0000_s1026" o:spt="202" type="#_x0000_t202" style="position:absolute;left:0pt;margin-left:343.2pt;margin-top:12.65pt;height:139.05pt;width:32.55pt;z-index:251662336;mso-width-relative:page;mso-height-relative:margin;mso-height-percent:200;" filled="f" stroked="f" coordsize="21600,21600" o:gfxdata="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AM/AmdkAAAAK&#10;AQAADwAAAAAAAAABACAAAAAiAAAAZHJzL2Rvd25yZXYueG1sUEsBAhQAFAAAAAgAh07iQDObrRqp&#10;AQAAKQMAAA4AAAAAAAAAAQAgAAAAKAEAAGRycy9lMm9Eb2MueG1sUEsFBgAAAAAGAAYAWQEAAEMF&#10;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kern w:val="2"/>
                          <w:szCs w:val="24"/>
                        </w:rPr>
                        <w:t>2＋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2"/>
          <w:sz w:val="24"/>
          <w:szCs w:val="24"/>
        </w:rPr>
        <w:t>A．2 个氯原子：Cl</w:t>
      </w:r>
      <w:r>
        <w:rPr>
          <w:rFonts w:hint="eastAsia"/>
          <w:kern w:val="2"/>
          <w:sz w:val="24"/>
          <w:szCs w:val="24"/>
          <w:vertAlign w:val="subscript"/>
        </w:rPr>
        <w:t>2</w:t>
      </w:r>
      <w:r>
        <w:rPr>
          <w:rFonts w:hint="eastAsia"/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 </w:t>
      </w:r>
      <w:r>
        <w:rPr>
          <w:rFonts w:hint="eastAsia"/>
          <w:kern w:val="2"/>
          <w:sz w:val="24"/>
          <w:szCs w:val="24"/>
        </w:rPr>
        <w:t>B．3 个一氧化氮分子：3NO</w:t>
      </w:r>
    </w:p>
    <w:p>
      <w:pPr>
        <w:tabs>
          <w:tab w:val="left" w:pos="4820"/>
        </w:tabs>
        <w:spacing w:line="360" w:lineRule="auto"/>
        <w:ind w:firstLine="424" w:firstLineChars="177"/>
        <w:rPr>
          <w:rFonts w:hint="default" w:ascii="宋体" w:eastAsia="宋体" w:cs="宋体"/>
          <w:kern w:val="0"/>
          <w:szCs w:val="21"/>
          <w:lang w:val="en-US" w:eastAsia="zh-CN"/>
        </w:rPr>
      </w:pPr>
      <w:r>
        <w:rPr>
          <w:rFonts w:hint="eastAsia"/>
          <w:kern w:val="2"/>
          <w:sz w:val="24"/>
          <w:szCs w:val="24"/>
        </w:rPr>
        <w:t>C．5 个铁离子：5Fe</w:t>
      </w:r>
      <w:r>
        <w:rPr>
          <w:rFonts w:hint="eastAsia"/>
          <w:kern w:val="2"/>
          <w:sz w:val="24"/>
          <w:szCs w:val="24"/>
          <w:vertAlign w:val="superscript"/>
        </w:rPr>
        <w:t>2＋</w:t>
      </w:r>
      <w:r>
        <w:rPr>
          <w:rFonts w:hint="eastAsia"/>
          <w:kern w:val="2"/>
          <w:sz w:val="24"/>
          <w:szCs w:val="24"/>
        </w:rPr>
        <w:t xml:space="preserve">  D．氧化镁中镁元素的化合价为＋2：MgO</w:t>
      </w:r>
    </w:p>
    <w:p>
      <w:pPr>
        <w:spacing w:line="360" w:lineRule="auto"/>
        <w:ind w:firstLine="2"/>
        <w:rPr>
          <w:rFonts w:hint="eastAsia"/>
          <w:kern w:val="2"/>
          <w:sz w:val="24"/>
          <w:szCs w:val="24"/>
        </w:rPr>
      </w:pPr>
      <w:r>
        <w:rPr>
          <w:rFonts w:hint="eastAsia" w:ascii="宋体" w:cs="宋体"/>
          <w:kern w:val="0"/>
          <w:szCs w:val="21"/>
          <w:lang w:val="en-US" w:eastAsia="zh-CN"/>
        </w:rPr>
        <w:t>11.</w:t>
      </w:r>
      <w:r>
        <w:rPr>
          <w:rFonts w:hint="eastAsia"/>
          <w:kern w:val="2"/>
          <w:sz w:val="24"/>
          <w:szCs w:val="24"/>
        </w:rPr>
        <w:t>下列对化学用语中“2”所表示意义的理解，正确的是(　</w:t>
      </w:r>
      <w:r>
        <w:rPr>
          <w:rFonts w:hint="eastAsia"/>
          <w:kern w:val="2"/>
          <w:sz w:val="24"/>
          <w:szCs w:val="24"/>
          <w:lang w:val="en-US" w:eastAsia="zh-CN"/>
        </w:rPr>
        <w:t xml:space="preserve">       </w:t>
      </w:r>
      <w:r>
        <w:rPr>
          <w:rFonts w:hint="eastAsia"/>
          <w:kern w:val="2"/>
          <w:sz w:val="24"/>
          <w:szCs w:val="24"/>
        </w:rPr>
        <w:t>　)</w:t>
      </w:r>
    </w:p>
    <w:p>
      <w:pPr>
        <w:tabs>
          <w:tab w:val="left" w:pos="4820"/>
        </w:tabs>
        <w:spacing w:line="360" w:lineRule="auto"/>
        <w:rPr>
          <w:rFonts w:hint="default" w:eastAsia="宋体"/>
          <w:kern w:val="2"/>
          <w:sz w:val="24"/>
          <w:szCs w:val="24"/>
          <w:lang w:val="en-US" w:eastAsia="zh-CN"/>
        </w:rPr>
      </w:pPr>
      <w:r>
        <w:rPr>
          <w:rFonts w:hint="eastAsia"/>
          <w:kern w:val="2"/>
          <w:sz w:val="24"/>
          <w:szCs w:val="24"/>
        </w:rPr>
        <w:t>A</w:t>
      </w:r>
      <w:r>
        <w:rPr>
          <w:rFonts w:hint="eastAsia"/>
          <w:kern w:val="2"/>
          <w:sz w:val="24"/>
          <w:szCs w:val="24"/>
          <w:lang w:val="en-US" w:eastAsia="zh-CN"/>
        </w:rPr>
        <w:t>.</w:t>
      </w:r>
      <w:r>
        <w:rPr>
          <w:rFonts w:hint="eastAsia"/>
          <w:kern w:val="2"/>
          <w:sz w:val="24"/>
          <w:szCs w:val="24"/>
        </w:rPr>
        <w:t>Ca</w:t>
      </w:r>
      <w:r>
        <w:rPr>
          <w:rFonts w:hint="eastAsia"/>
          <w:kern w:val="2"/>
          <w:sz w:val="24"/>
          <w:szCs w:val="24"/>
          <w:vertAlign w:val="superscript"/>
        </w:rPr>
        <w:t>2＋</w:t>
      </w:r>
      <w:r>
        <w:rPr>
          <w:rFonts w:hint="eastAsia"/>
          <w:kern w:val="2"/>
          <w:sz w:val="24"/>
          <w:szCs w:val="24"/>
        </w:rPr>
        <w:t xml:space="preserve">中的“2”表示钙元素的化合价为＋2 </w:t>
      </w:r>
      <w:r>
        <w:rPr>
          <w:rFonts w:hint="eastAsia"/>
          <w:kern w:val="2"/>
          <w:sz w:val="24"/>
          <w:szCs w:val="24"/>
          <w:lang w:val="en-US" w:eastAsia="zh-CN"/>
        </w:rPr>
        <w:t>; B.</w:t>
      </w:r>
      <w:r>
        <w:rPr>
          <w:rFonts w:hint="eastAsia"/>
          <w:kern w:val="2"/>
          <w:sz w:val="24"/>
          <w:szCs w:val="24"/>
        </w:rPr>
        <w:t>2NH</w:t>
      </w:r>
      <w:r>
        <w:rPr>
          <w:rFonts w:hint="eastAsia"/>
          <w:kern w:val="2"/>
          <w:sz w:val="24"/>
          <w:szCs w:val="24"/>
          <w:vertAlign w:val="subscript"/>
        </w:rPr>
        <w:t>3</w:t>
      </w:r>
      <w:r>
        <w:rPr>
          <w:rFonts w:hint="eastAsia"/>
          <w:kern w:val="2"/>
          <w:sz w:val="24"/>
          <w:szCs w:val="24"/>
        </w:rPr>
        <w:t>中的“2”表示2个氨分子</w:t>
      </w:r>
    </w:p>
    <w:p>
      <w:pPr>
        <w:tabs>
          <w:tab w:val="left" w:pos="4820"/>
        </w:tabs>
        <w:spacing w:line="360" w:lineRule="auto"/>
        <w:rPr>
          <w:rFonts w:hint="eastAsia"/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B．H</w:t>
      </w:r>
      <w:r>
        <w:rPr>
          <w:rFonts w:hint="eastAsia"/>
          <w:kern w:val="2"/>
          <w:sz w:val="24"/>
          <w:szCs w:val="24"/>
          <w:vertAlign w:val="subscript"/>
        </w:rPr>
        <w:t>2</w:t>
      </w:r>
      <w:r>
        <w:rPr>
          <w:rFonts w:hint="eastAsia"/>
          <w:kern w:val="2"/>
          <w:sz w:val="24"/>
          <w:szCs w:val="24"/>
        </w:rPr>
        <w:t>中的“2”表示两个氢原子</w:t>
      </w:r>
      <w:r>
        <w:rPr>
          <w:rFonts w:hint="eastAsia"/>
          <w:kern w:val="2"/>
          <w:sz w:val="24"/>
          <w:szCs w:val="24"/>
          <w:lang w:val="en-US" w:eastAsia="zh-CN"/>
        </w:rPr>
        <w:t>;         D</w:t>
      </w:r>
      <w:r>
        <w:rPr>
          <w:rFonts w:hint="eastAsia"/>
          <w:kern w:val="2"/>
          <w:sz w:val="24"/>
          <w:szCs w:val="24"/>
        </w:rPr>
        <w:t xml:space="preserve">．2Mg中的“2”表示两个镁元素  </w:t>
      </w:r>
    </w:p>
    <w:p>
      <w:pPr>
        <w:spacing w:line="360" w:lineRule="auto"/>
        <w:ind w:left="420" w:hanging="420" w:hangingChars="200"/>
        <w:rPr>
          <w:rFonts w:hint="eastAsia"/>
          <w:kern w:val="2"/>
          <w:sz w:val="24"/>
          <w:szCs w:val="24"/>
        </w:rPr>
      </w:pPr>
      <w:r>
        <w:rPr>
          <w:rFonts w:hint="eastAsia" w:ascii="宋体" w:cs="宋体"/>
          <w:kern w:val="0"/>
          <w:szCs w:val="21"/>
          <w:lang w:val="en-US" w:eastAsia="zh-CN"/>
        </w:rPr>
        <w:t>12.</w:t>
      </w:r>
      <w:r>
        <w:rPr>
          <w:rFonts w:hint="eastAsia"/>
          <w:kern w:val="2"/>
          <w:sz w:val="24"/>
          <w:szCs w:val="24"/>
        </w:rPr>
        <w:t>注射器中吸入足量的5%H</w:t>
      </w:r>
      <w:r>
        <w:rPr>
          <w:rFonts w:hint="eastAsia"/>
          <w:kern w:val="2"/>
          <w:sz w:val="24"/>
          <w:szCs w:val="24"/>
          <w:vertAlign w:val="subscript"/>
        </w:rPr>
        <w:t>2</w:t>
      </w:r>
      <w:r>
        <w:rPr>
          <w:rFonts w:hint="eastAsia"/>
          <w:kern w:val="2"/>
          <w:sz w:val="24"/>
          <w:szCs w:val="24"/>
        </w:rPr>
        <w:t>O</w:t>
      </w:r>
      <w:r>
        <w:rPr>
          <w:rFonts w:hint="eastAsia"/>
          <w:kern w:val="2"/>
          <w:sz w:val="24"/>
          <w:szCs w:val="24"/>
          <w:vertAlign w:val="subscript"/>
        </w:rPr>
        <w:t>2</w:t>
      </w:r>
      <w:r>
        <w:rPr>
          <w:rFonts w:hint="eastAsia"/>
          <w:kern w:val="2"/>
          <w:sz w:val="24"/>
          <w:szCs w:val="24"/>
        </w:rPr>
        <w:t>溶液，广口瓶中放入适量的二氧化锰，烧杯中盛有足量的80 ℃的热水，在燃烧匙和烧杯中导管口各放置一小块白磷，塞紧瓶塞，然后推入适量H</w:t>
      </w:r>
      <w:r>
        <w:rPr>
          <w:rFonts w:hint="eastAsia"/>
          <w:kern w:val="2"/>
          <w:sz w:val="24"/>
          <w:szCs w:val="24"/>
          <w:vertAlign w:val="subscript"/>
        </w:rPr>
        <w:t>2</w:t>
      </w:r>
      <w:r>
        <w:rPr>
          <w:rFonts w:hint="eastAsia"/>
          <w:kern w:val="2"/>
          <w:sz w:val="24"/>
          <w:szCs w:val="24"/>
        </w:rPr>
        <w:t>O</w:t>
      </w:r>
      <w:r>
        <w:rPr>
          <w:rFonts w:hint="eastAsia"/>
          <w:kern w:val="2"/>
          <w:sz w:val="24"/>
          <w:szCs w:val="24"/>
          <w:vertAlign w:val="subscript"/>
        </w:rPr>
        <w:t>2</w:t>
      </w:r>
      <w:r>
        <w:rPr>
          <w:rFonts w:hint="eastAsia"/>
          <w:kern w:val="2"/>
          <w:sz w:val="24"/>
          <w:szCs w:val="24"/>
        </w:rPr>
        <w:t>溶液。通过该实验可验证(　　) (已知：白磷的着火点为40 ℃)</w:t>
      </w:r>
    </w:p>
    <w:p>
      <w:pPr>
        <w:tabs>
          <w:tab w:val="left" w:pos="4820"/>
        </w:tabs>
        <w:spacing w:line="360" w:lineRule="auto"/>
        <w:ind w:firstLine="420" w:firstLineChars="200"/>
        <w:jc w:val="center"/>
        <w:rPr>
          <w:rFonts w:hint="eastAsia"/>
          <w:kern w:val="2"/>
          <w:sz w:val="24"/>
          <w:szCs w:val="24"/>
        </w:rPr>
      </w:pPr>
      <w:r>
        <w:drawing>
          <wp:inline distT="0" distB="0" distL="114300" distR="114300">
            <wp:extent cx="1791970" cy="833755"/>
            <wp:effectExtent l="0" t="0" r="17780" b="4445"/>
            <wp:docPr id="10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6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820"/>
        </w:tabs>
        <w:spacing w:line="360" w:lineRule="auto"/>
        <w:ind w:firstLine="480" w:firstLineChars="200"/>
        <w:rPr>
          <w:rFonts w:hint="eastAsia"/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 xml:space="preserve">A．白磷燃烧需要助燃气体   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>B．白磷燃烧需要催化剂二氧化锰</w:t>
      </w:r>
    </w:p>
    <w:p>
      <w:pPr>
        <w:tabs>
          <w:tab w:val="left" w:pos="4820"/>
        </w:tabs>
        <w:spacing w:line="360" w:lineRule="auto"/>
        <w:ind w:firstLine="480" w:firstLineChars="200"/>
        <w:rPr>
          <w:rFonts w:hint="default" w:ascii="宋体" w:eastAsia="宋体" w:cs="宋体"/>
          <w:kern w:val="0"/>
          <w:szCs w:val="21"/>
          <w:lang w:val="en-US" w:eastAsia="zh-CN"/>
        </w:rPr>
      </w:pPr>
      <w:r>
        <w:rPr>
          <w:rFonts w:hint="eastAsia"/>
          <w:kern w:val="2"/>
          <w:sz w:val="24"/>
          <w:szCs w:val="24"/>
        </w:rPr>
        <w:t xml:space="preserve">C．白磷的着火点为40 ℃  </w:t>
      </w:r>
      <w:r>
        <w:rPr>
          <w:rFonts w:hint="eastAsia"/>
          <w:kern w:val="2"/>
          <w:sz w:val="24"/>
          <w:szCs w:val="24"/>
        </w:rPr>
        <w:tab/>
      </w:r>
      <w:r>
        <w:rPr>
          <w:rFonts w:hint="eastAsia"/>
          <w:kern w:val="2"/>
          <w:sz w:val="24"/>
          <w:szCs w:val="24"/>
        </w:rPr>
        <w:t>D．白磷燃烧的产物为五氧化二磷</w:t>
      </w:r>
    </w:p>
    <w:p>
      <w:pPr>
        <w:numPr>
          <w:ilvl w:val="0"/>
          <w:numId w:val="3"/>
        </w:numPr>
        <w:spacing w:line="360" w:lineRule="auto"/>
        <w:ind w:leftChars="0"/>
        <w:textAlignment w:val="center"/>
        <w:rPr>
          <w:rFonts w:hint="eastAsia" w:ascii="宋体" w:hAnsi="宋体"/>
          <w:szCs w:val="21"/>
          <w:lang w:val="en-US" w:eastAsia="zh-CN"/>
        </w:rPr>
      </w:pPr>
      <w:bookmarkStart w:id="7" w:name="topic d3912dcb-83db-4fdb-8e43-b8e2a00d78"/>
      <w:r>
        <w:rPr>
          <w:rFonts w:ascii="宋体" w:cs="宋体"/>
          <w:kern w:val="0"/>
          <w:szCs w:val="21"/>
        </w:rPr>
        <w:t>用“</w:t>
      </w:r>
      <w:r>
        <w:rPr>
          <w:rFonts w:ascii="Times New Roman" w:hAnsi="Times New Roman" w:eastAsia="Times New Roman"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”型玻璃管进行微型实验。将注射器中的过氧化氢溶液推入管中与二氧化锰接触，</w:t>
      </w:r>
      <w:r>
        <w:rPr>
          <w:rFonts w:ascii="Times New Roman" w:hAnsi="Times New Roman" w:eastAsia="Times New Roman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3046095</wp:posOffset>
            </wp:positionH>
            <wp:positionV relativeFrom="line">
              <wp:posOffset>132715</wp:posOffset>
            </wp:positionV>
            <wp:extent cx="2268855" cy="803275"/>
            <wp:effectExtent l="0" t="0" r="17145" b="15875"/>
            <wp:wrapNone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下列说法不正确的是（　　）</w:t>
      </w:r>
      <w:bookmarkEnd w:id="7"/>
      <w:r>
        <w:rPr>
          <w:kern w:val="0"/>
        </w:rP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过氧化氢溶液遇到二氧化锰，立刻产生大量气泡</w:t>
      </w:r>
      <w:r>
        <w:rPr>
          <w:kern w:val="0"/>
        </w:rP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若</w:t>
      </w:r>
      <w:r>
        <w:rPr>
          <w:rFonts w:ascii="Times New Roman"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处粉末是木炭粉，能看到白光</w:t>
      </w:r>
      <w:r>
        <w:rPr>
          <w:kern w:val="0"/>
        </w:rP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若</w:t>
      </w:r>
      <w:r>
        <w:rPr>
          <w:rFonts w:ascii="Times New Roman"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处粉末是镁粉，</w:t>
      </w:r>
      <w:r>
        <w:rPr>
          <w:rFonts w:ascii="Times New Roman"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处会出现白雾</w:t>
      </w:r>
      <w:r>
        <w:rPr>
          <w:kern w:val="0"/>
        </w:rP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若</w:t>
      </w:r>
      <w:r>
        <w:rPr>
          <w:rFonts w:ascii="Times New Roman"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处粉末是铜粉，能看到粉末由红色变为黑色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14.</w:t>
      </w:r>
      <w:r>
        <w:rPr>
          <w:rFonts w:ascii="宋体" w:hAnsi="宋体"/>
          <w:szCs w:val="21"/>
        </w:rPr>
        <w:t>如图是水分子在一定条件下分解的示意图，从中获得的信息不正确的是（　　）</w:t>
      </w:r>
      <w:r>
        <w:rPr>
          <w:rFonts w:ascii="宋体" w:hAnsi="宋体"/>
          <w:szCs w:val="21"/>
        </w:rPr>
        <w:drawing>
          <wp:inline distT="0" distB="0" distL="114300" distR="114300">
            <wp:extent cx="1858645" cy="787400"/>
            <wp:effectExtent l="0" t="0" r="8255" b="12700"/>
            <wp:docPr id="11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5864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A．一个水分子由二个氢原子和一个氧原子构成</w:t>
      </w: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ascii="宋体" w:hAnsi="宋体"/>
          <w:szCs w:val="21"/>
        </w:rPr>
        <w:t>B．水分解过程中，分子的种类不变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C．水分解后生成氢气和氧气的分子数比为2：1</w:t>
      </w: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ascii="宋体" w:hAnsi="宋体"/>
          <w:szCs w:val="21"/>
        </w:rPr>
        <w:t>D．水分解过程中，原子的数目不变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outlineLvl w:val="9"/>
        <w:rPr>
          <w:rFonts w:hint="eastAsia"/>
        </w:rPr>
      </w:pPr>
      <w:r>
        <w:rPr>
          <w:rFonts w:hint="eastAsia" w:ascii="楷体" w:hAnsi="楷体" w:eastAsia="楷体" w:cs="楷体"/>
          <w:b/>
          <w:bCs/>
          <w:sz w:val="28"/>
          <w:szCs w:val="32"/>
          <w:lang w:eastAsia="zh-CN"/>
        </w:rPr>
        <w:t>二</w:t>
      </w:r>
      <w:r>
        <w:rPr>
          <w:rFonts w:hint="eastAsia" w:ascii="楷体" w:hAnsi="楷体" w:eastAsia="楷体" w:cs="楷体"/>
          <w:b/>
          <w:bCs/>
          <w:sz w:val="28"/>
          <w:szCs w:val="32"/>
        </w:rPr>
        <w:t>．</w:t>
      </w:r>
      <w:r>
        <w:rPr>
          <w:rFonts w:hint="eastAsia" w:ascii="楷体" w:hAnsi="楷体" w:eastAsia="楷体" w:cs="楷体"/>
          <w:b/>
          <w:bCs/>
          <w:sz w:val="28"/>
          <w:szCs w:val="32"/>
          <w:lang w:eastAsia="zh-CN"/>
        </w:rPr>
        <w:t>填空题</w:t>
      </w:r>
      <w:r>
        <w:rPr>
          <w:rFonts w:hint="eastAsia"/>
        </w:rPr>
        <w:t>（</w:t>
      </w:r>
      <w:r>
        <w:rPr>
          <w:rFonts w:hint="eastAsia"/>
          <w:lang w:eastAsia="zh-CN"/>
        </w:rPr>
        <w:t>本题包括</w:t>
      </w:r>
      <w:r>
        <w:rPr>
          <w:rFonts w:hint="eastAsia"/>
          <w:lang w:val="en-US" w:eastAsia="zh-CN"/>
        </w:rPr>
        <w:t>6个小题，每空1分，共17分</w:t>
      </w:r>
      <w:r>
        <w:rPr>
          <w:rFonts w:hint="eastAsia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15.</w:t>
      </w:r>
      <w:r>
        <w:rPr>
          <w:rFonts w:ascii="宋体" w:hAnsi="宋体" w:eastAsia="宋体" w:cs="宋体"/>
        </w:rPr>
        <w:t>化学消毒剂主要用于杀灭病原微生物，在控制传染病的过程中发挥重要作用。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二氧化氯</w:t>
      </w:r>
      <w:r>
        <w:rPr>
          <w:rFonts w:ascii="Times New Roman" w:hAnsi="Times New Roman" w:eastAsia="Times New Roman" w:cs="Times New Roman"/>
        </w:rPr>
        <w:t>(ClO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)</w:t>
      </w:r>
      <w:r>
        <w:rPr>
          <w:rFonts w:ascii="宋体" w:hAnsi="宋体" w:eastAsia="宋体" w:cs="宋体"/>
        </w:rPr>
        <w:t>是一种高效消毒剂。</w:t>
      </w:r>
      <w:r>
        <w:t>（1）</w:t>
      </w:r>
      <w:r>
        <w:rPr>
          <w:rFonts w:ascii="Times New Roman" w:hAnsi="Times New Roman" w:eastAsia="Times New Roman" w:cs="Times New Roman"/>
        </w:rPr>
        <w:t>ClO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中</w:t>
      </w:r>
      <w:r>
        <w:rPr>
          <w:rFonts w:ascii="Times New Roman" w:hAnsi="Times New Roman" w:eastAsia="Times New Roman" w:cs="Times New Roman"/>
        </w:rPr>
        <w:t>Cl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O</w:t>
      </w:r>
      <w:r>
        <w:rPr>
          <w:rFonts w:ascii="宋体" w:hAnsi="宋体" w:eastAsia="宋体" w:cs="宋体"/>
        </w:rPr>
        <w:t>原子个数比为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</w:rPr>
        <w:t>，</w:t>
      </w:r>
      <w:r>
        <w:t>（</w:t>
      </w:r>
      <w:r>
        <w:rPr>
          <w:rFonts w:hint="eastAsia"/>
          <w:lang w:val="en-US" w:eastAsia="zh-CN"/>
        </w:rPr>
        <w:t>2</w:t>
      </w:r>
      <w:r>
        <w:t>）</w:t>
      </w:r>
      <w:r>
        <w:rPr>
          <w:rFonts w:ascii="Times New Roman" w:hAnsi="Times New Roman" w:eastAsia="Times New Roman" w:cs="Times New Roman"/>
        </w:rPr>
        <w:t>Cl</w:t>
      </w:r>
      <w:r>
        <w:rPr>
          <w:rFonts w:ascii="宋体" w:hAnsi="宋体" w:eastAsia="宋体" w:cs="宋体"/>
        </w:rPr>
        <w:t>元素的化合价为</w:t>
      </w:r>
      <w:r>
        <w:t>_______</w:t>
      </w:r>
      <w:r>
        <w:rPr>
          <w:rFonts w:ascii="宋体" w:hAnsi="宋体" w:eastAsia="宋体" w:cs="宋体"/>
        </w:rPr>
        <w:t>。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宋体" w:cs="宋体"/>
          <w:kern w:val="0"/>
          <w:szCs w:val="21"/>
        </w:rPr>
      </w:pPr>
      <w:bookmarkStart w:id="8" w:name="topic 2f5264fa-576d-4306-979e-dd9d8ec155"/>
      <w:r>
        <w:rPr>
          <w:rFonts w:ascii="宋体" w:cs="宋体"/>
          <w:kern w:val="0"/>
          <w:szCs w:val="21"/>
        </w:rPr>
        <w:t>有下列物质：①氧气；②洁净的空气；③干净的海水；④液氮；⑤可口可乐；⑥稀有气体；⑦五氧化二磷；⑧呼出的气体；⑨二氧化碳，其中属于纯净物的是</w:t>
      </w:r>
      <w:r>
        <w:rPr>
          <w:rFonts w:ascii="Times New Roman" w:hAnsi="Times New Roman" w:eastAsia="Times New Roman"/>
          <w:kern w:val="0"/>
          <w:szCs w:val="21"/>
        </w:rPr>
        <w:t>______</w:t>
      </w:r>
      <w:bookmarkEnd w:id="8"/>
      <w:r>
        <w:rPr>
          <w:rFonts w:hint="eastAsia" w:ascii="Times New Roman" w:hAnsi="Times New Roman" w:eastAsia="宋体"/>
          <w:kern w:val="0"/>
          <w:szCs w:val="21"/>
          <w:lang w:val="en-US" w:eastAsia="zh-CN"/>
        </w:rPr>
        <w:t>;属于混合物的是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/>
          <w:kern w:val="0"/>
          <w:szCs w:val="21"/>
          <w:u w:val="none"/>
          <w:lang w:val="en-US" w:eastAsia="zh-CN"/>
        </w:rPr>
        <w:t xml:space="preserve"> 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cs="宋体"/>
          <w:kern w:val="0"/>
          <w:szCs w:val="21"/>
          <w:lang w:val="en-US" w:eastAsia="zh-CN"/>
        </w:rPr>
        <w:t>17.</w:t>
      </w:r>
      <w:r>
        <w:rPr>
          <w:rFonts w:ascii="宋体" w:hAnsi="宋体" w:eastAsia="宋体" w:cs="宋体"/>
        </w:rPr>
        <w:t>如图中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C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D</w:t>
      </w:r>
      <w:r>
        <w:rPr>
          <w:rFonts w:ascii="宋体" w:hAnsi="宋体" w:eastAsia="宋体" w:cs="宋体"/>
        </w:rPr>
        <w:t>是四种粒子的结构示意图，</w:t>
      </w:r>
      <w:r>
        <w:rPr>
          <w:rFonts w:ascii="Times New Roman" w:hAnsi="Times New Roman" w:eastAsia="Times New Roman" w:cs="Times New Roman"/>
        </w:rPr>
        <w:t>E</w:t>
      </w:r>
      <w:r>
        <w:rPr>
          <w:rFonts w:ascii="宋体" w:hAnsi="宋体" w:eastAsia="宋体" w:cs="宋体"/>
        </w:rPr>
        <w:t>是银元素在周期表中的信息。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drawing>
          <wp:inline distT="0" distB="0" distL="114300" distR="114300">
            <wp:extent cx="2771775" cy="703580"/>
            <wp:effectExtent l="0" t="0" r="9525" b="1270"/>
            <wp:docPr id="12" name="图片 100024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0024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请回答下列问题：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图中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C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D</w:t>
      </w:r>
      <w:r>
        <w:rPr>
          <w:rFonts w:ascii="宋体" w:hAnsi="宋体" w:eastAsia="宋体" w:cs="宋体"/>
        </w:rPr>
        <w:t>四种粒子共表示</w:t>
      </w:r>
      <w:r>
        <w:rPr>
          <w:rFonts w:hint="eastAsia" w:eastAsia="宋体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</w:rPr>
        <w:t>种元素，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</w:rPr>
        <w:t>E</w:t>
      </w:r>
      <w:r>
        <w:rPr>
          <w:rFonts w:ascii="宋体" w:hAnsi="宋体" w:eastAsia="宋体" w:cs="宋体"/>
        </w:rPr>
        <w:t>中银元素原子的质子数为</w:t>
      </w:r>
      <w:r>
        <w:rPr>
          <w:rFonts w:hint="eastAsia" w:eastAsia="宋体"/>
          <w:u w:val="single"/>
          <w:lang w:val="en-US" w:eastAsia="zh-CN"/>
        </w:rPr>
        <w:t xml:space="preserve">               </w:t>
      </w:r>
      <w:r>
        <w:rPr>
          <w:rFonts w:ascii="宋体" w:hAnsi="宋体" w:eastAsia="宋体" w:cs="宋体"/>
        </w:rPr>
        <w:t>，一个银原子质量是一个碳</w:t>
      </w:r>
      <w:r>
        <w:rPr>
          <w:rFonts w:ascii="Times New Roman" w:hAnsi="Times New Roman" w:eastAsia="Times New Roman" w:cs="Times New Roman"/>
        </w:rPr>
        <w:t>12</w:t>
      </w:r>
      <w:r>
        <w:rPr>
          <w:rFonts w:ascii="宋体" w:hAnsi="宋体" w:eastAsia="宋体" w:cs="宋体"/>
        </w:rPr>
        <w:t>原子质量的</w:t>
      </w:r>
      <w:r>
        <w:rPr>
          <w:rFonts w:hint="eastAsia" w:eastAsia="宋体"/>
          <w:u w:val="single"/>
          <w:lang w:val="en-US" w:eastAsia="zh-CN"/>
        </w:rPr>
        <w:t xml:space="preserve">              </w:t>
      </w:r>
      <w:r>
        <w:rPr>
          <w:rFonts w:hint="eastAsia" w:eastAsia="宋体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tLeast"/>
        <w:ind w:leftChars="0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18.</w:t>
      </w:r>
      <w:bookmarkStart w:id="9" w:name="topic 300983ba-225b-4912-909d-3724aa3785"/>
      <w:r>
        <w:rPr>
          <w:rFonts w:ascii="宋体" w:cs="宋体"/>
          <w:kern w:val="0"/>
          <w:szCs w:val="21"/>
        </w:rPr>
        <w:t>化学可以从微观角度认识世界，请用微粒的观点回答下列问题：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/>
          <w:kern w:val="0"/>
          <w:sz w:val="24"/>
          <w:szCs w:val="24"/>
          <w:lang w:val="en-US" w:eastAsia="zh-CN"/>
        </w:rPr>
        <w:t>a.</w:t>
      </w:r>
      <w:r>
        <w:rPr>
          <w:rFonts w:ascii="宋体" w:cs="宋体"/>
          <w:kern w:val="0"/>
          <w:szCs w:val="21"/>
        </w:rPr>
        <w:t>品红在热水中比在冷水中扩散得快，说明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              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hAnsi="Times New Roman" w:eastAsia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/>
          <w:kern w:val="0"/>
          <w:sz w:val="24"/>
          <w:szCs w:val="24"/>
          <w:lang w:val="en-US" w:eastAsia="zh-CN"/>
        </w:rPr>
        <w:t>b.</w:t>
      </w:r>
      <w:r>
        <w:rPr>
          <w:rFonts w:ascii="宋体" w:cs="宋体"/>
          <w:kern w:val="0"/>
          <w:szCs w:val="21"/>
        </w:rPr>
        <w:t>蔗糖在空气中不会“消失”，而放在水中会很快“消失”，是因为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              </w:t>
      </w:r>
      <w:r>
        <w:rPr>
          <w:rFonts w:ascii="宋体" w:cs="宋体"/>
          <w:kern w:val="0"/>
          <w:szCs w:val="21"/>
        </w:rPr>
        <w:t>。</w:t>
      </w:r>
      <w:bookmarkEnd w:id="9"/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Times New Roman" w:hAnsi="Times New Roman" w:eastAsia="宋体"/>
          <w:kern w:val="0"/>
          <w:szCs w:val="21"/>
          <w:u w:val="none"/>
          <w:lang w:val="en-US" w:eastAsia="zh-CN"/>
        </w:rPr>
      </w:pPr>
      <w:bookmarkStart w:id="10" w:name="topic 3358ce7a-33b7-4846-b317-0f844c4fb7"/>
      <w:r>
        <w:rPr>
          <w:rFonts w:hint="eastAsia" w:ascii="宋体" w:cs="宋体"/>
          <w:kern w:val="0"/>
          <w:szCs w:val="21"/>
          <w:lang w:val="en-US" w:eastAsia="zh-CN"/>
        </w:rPr>
        <w:t>19.</w:t>
      </w:r>
      <w:r>
        <w:rPr>
          <w:rFonts w:ascii="宋体" w:cs="宋体"/>
          <w:kern w:val="0"/>
          <w:szCs w:val="21"/>
        </w:rPr>
        <w:t>科学家最新发现，通过简单的化学反应，可以制作燃料</w:t>
      </w:r>
      <w:r>
        <w:rPr>
          <w:rFonts w:ascii="Times New Roman" w:hAnsi="Times New Roman" w:eastAsia="Times New Roman"/>
          <w:kern w:val="0"/>
          <w:szCs w:val="21"/>
        </w:rPr>
        <w:t>CH</w:t>
      </w:r>
      <w:r>
        <w:rPr>
          <w:rFonts w:ascii="Times New Roman" w:hAnsi="Times New Roman" w:eastAsia="Times New Roman"/>
          <w:kern w:val="0"/>
          <w:szCs w:val="21"/>
          <w:vertAlign w:val="subscript"/>
        </w:rPr>
        <w:t>4</w:t>
      </w:r>
      <w:r>
        <w:rPr>
          <w:rFonts w:ascii="宋体" w:cs="宋体"/>
          <w:kern w:val="0"/>
          <w:szCs w:val="21"/>
        </w:rPr>
        <w:t>，供人们作为能源使用，如图是该反应的微观示意图。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drawing>
          <wp:inline distT="0" distB="0" distL="114300" distR="114300">
            <wp:extent cx="3667125" cy="773430"/>
            <wp:effectExtent l="0" t="0" r="9525" b="7620"/>
            <wp:docPr id="13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2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）写出丁的化学式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/>
          <w:kern w:val="0"/>
          <w:szCs w:val="21"/>
          <w:lang w:val="en-US" w:eastAsia="zh-CN"/>
        </w:rPr>
        <w:t>；</w:t>
      </w:r>
      <w:r>
        <w:rPr>
          <w:rFonts w:ascii="宋体" w:cs="宋体"/>
          <w:kern w:val="0"/>
          <w:szCs w:val="21"/>
        </w:rPr>
        <w:t>标出乙中氮元素的化合价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cs="宋体"/>
          <w:kern w:val="0"/>
          <w:szCs w:val="21"/>
          <w:lang w:eastAsia="zh-CN"/>
        </w:rPr>
        <w:t>；</w:t>
      </w:r>
      <w:r>
        <w:rPr>
          <w:rFonts w:ascii="Times New Roman" w:hAnsi="Times New Roman" w:eastAsia="Times New Roman"/>
          <w:kern w:val="0"/>
          <w:szCs w:val="21"/>
        </w:rPr>
        <w:t>CH</w:t>
      </w:r>
      <w:r>
        <w:rPr>
          <w:rFonts w:ascii="Times New Roman" w:hAnsi="Times New Roman" w:eastAsia="Times New Roman"/>
          <w:kern w:val="0"/>
          <w:szCs w:val="21"/>
          <w:vertAlign w:val="subscript"/>
        </w:rPr>
        <w:t>4</w:t>
      </w:r>
      <w:r>
        <w:rPr>
          <w:rFonts w:ascii="宋体" w:cs="宋体"/>
          <w:kern w:val="0"/>
          <w:szCs w:val="21"/>
        </w:rPr>
        <w:t>中数字</w:t>
      </w:r>
      <w:r>
        <w:rPr>
          <w:rFonts w:ascii="Times New Roman"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的含义是</w:t>
      </w:r>
      <w:r>
        <w:rPr>
          <w:rFonts w:ascii="Times New Roman" w:hAnsi="Times New Roman" w:eastAsia="Times New Roman"/>
          <w:kern w:val="0"/>
          <w:sz w:val="24"/>
          <w:szCs w:val="24"/>
        </w:rPr>
        <w:t xml:space="preserve"> </w:t>
      </w:r>
      <w:bookmarkEnd w:id="10"/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/>
          <w:kern w:val="0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Times New Roman" w:hAnsi="Times New Roman" w:eastAsia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/>
          <w:kern w:val="0"/>
          <w:szCs w:val="21"/>
          <w:u w:val="none"/>
          <w:lang w:val="en-US" w:eastAsia="zh-CN"/>
        </w:rPr>
        <w:t>20.</w:t>
      </w:r>
      <w:bookmarkStart w:id="11" w:name="topic 7ebdf4d6-179e-4bb7-b80d-017342408f"/>
      <w:r>
        <w:rPr>
          <w:rFonts w:ascii="宋体" w:cs="宋体"/>
          <w:kern w:val="0"/>
          <w:szCs w:val="21"/>
        </w:rPr>
        <w:t>图</w:t>
      </w:r>
      <w:r>
        <w:rPr>
          <w:rFonts w:ascii="MS UI Gothic" w:hAnsi="MS UI Gothic" w:eastAsia="MS UI Gothic" w:cs="MS UI Gothic"/>
          <w:kern w:val="0"/>
          <w:szCs w:val="21"/>
        </w:rPr>
        <w:t>Ⅰ</w:t>
      </w:r>
      <w:r>
        <w:rPr>
          <w:rFonts w:ascii="宋体" w:cs="宋体"/>
          <w:kern w:val="0"/>
          <w:szCs w:val="21"/>
        </w:rPr>
        <w:t>是小娅按课本进行的一个化学实验，在实验时同学们闻到了一股难闻的刺激性气味。于是小明对原实验装置进行了改进，装置如图</w:t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/>
          <w:kern w:val="0"/>
          <w:sz w:val="24"/>
          <w:szCs w:val="24"/>
        </w:rPr>
        <w:drawing>
          <wp:inline distT="0" distB="0" distL="114300" distR="114300">
            <wp:extent cx="4394200" cy="805180"/>
            <wp:effectExtent l="0" t="0" r="6350" b="13970"/>
            <wp:docPr id="14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8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94200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【实验操作】</w:t>
      </w:r>
      <w:r>
        <w:rPr>
          <w:rFonts w:ascii="Times New Roman"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．向</w:t>
      </w:r>
      <w:r>
        <w:rPr>
          <w:rFonts w:ascii="Times New Roman"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hAnsi="Times New Roman" w:eastAsia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hAnsi="Times New Roman" w:eastAsia="Times New Roman"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三支试管分别加入</w:t>
      </w:r>
      <w:r>
        <w:rPr>
          <w:rFonts w:ascii="Times New Roman" w:hAnsi="Times New Roman" w:eastAsia="Times New Roman"/>
          <w:kern w:val="0"/>
          <w:szCs w:val="21"/>
        </w:rPr>
        <w:t>5mL</w:t>
      </w:r>
      <w:r>
        <w:rPr>
          <w:rFonts w:ascii="宋体" w:cs="宋体"/>
          <w:kern w:val="0"/>
          <w:szCs w:val="21"/>
        </w:rPr>
        <w:t>的蒸馏水，各滴入</w:t>
      </w:r>
      <w:r>
        <w:rPr>
          <w:rFonts w:ascii="Times New Roman"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～</w:t>
      </w:r>
      <w:r>
        <w:rPr>
          <w:rFonts w:ascii="Times New Roman"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滴无色酚酞溶液，振荡，观察溶液颜色</w:t>
      </w:r>
      <w:r>
        <w:rPr>
          <w:rFonts w:ascii="Times New Roman"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．在</w:t>
      </w:r>
      <w:r>
        <w:rPr>
          <w:rFonts w:ascii="Times New Roman" w:hAnsi="Times New Roman" w:eastAsia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试管中分别加入</w:t>
      </w:r>
      <w:r>
        <w:rPr>
          <w:rFonts w:ascii="Times New Roman" w:hAnsi="Times New Roman" w:eastAsia="Times New Roman"/>
          <w:kern w:val="0"/>
          <w:szCs w:val="21"/>
        </w:rPr>
        <w:t>2mL</w:t>
      </w:r>
      <w:r>
        <w:rPr>
          <w:rFonts w:ascii="宋体" w:cs="宋体"/>
          <w:kern w:val="0"/>
          <w:szCs w:val="21"/>
        </w:rPr>
        <w:t>浓氨水，立即用带橡皮塞的导管按实验图</w:t>
      </w:r>
      <w:r>
        <w:rPr>
          <w:rFonts w:ascii="MS UI Gothic" w:hAnsi="MS UI Gothic" w:eastAsia="MS UI Gothic" w:cs="MS UI Gothic"/>
          <w:kern w:val="0"/>
          <w:szCs w:val="21"/>
        </w:rPr>
        <w:t>Ⅱ</w:t>
      </w:r>
      <w:r>
        <w:rPr>
          <w:rFonts w:ascii="宋体" w:cs="宋体"/>
          <w:kern w:val="0"/>
          <w:szCs w:val="21"/>
        </w:rPr>
        <w:t>连接好，并将</w:t>
      </w:r>
      <w:r>
        <w:rPr>
          <w:rFonts w:ascii="Times New Roman" w:hAnsi="Times New Roman" w:eastAsia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试管放置在盛有热水的烧杯中，观察几分钟。【分析讨论】：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hAnsi="Times New Roman" w:eastAsia="Times New Roman"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试管放有酚酞溶液的目的是</w:t>
      </w:r>
      <w:r>
        <w:rPr>
          <w:rFonts w:ascii="Times New Roman"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；（</w:t>
      </w:r>
      <w:r>
        <w:rPr>
          <w:rFonts w:ascii="Times New Roman"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）进行操作</w:t>
      </w:r>
      <w:r>
        <w:rPr>
          <w:rFonts w:ascii="Times New Roman" w:hAnsi="Times New Roman" w:eastAsia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时观察到的现象是</w:t>
      </w:r>
      <w:r>
        <w:rPr>
          <w:rFonts w:ascii="Times New Roman"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；（</w:t>
      </w:r>
      <w:r>
        <w:rPr>
          <w:rFonts w:hint="eastAsia" w:ascii="Times New Roman" w:hAnsi="Times New Roman" w:eastAsia="宋体"/>
          <w:kern w:val="0"/>
          <w:szCs w:val="21"/>
          <w:lang w:val="en-US" w:eastAsia="zh-CN"/>
        </w:rPr>
        <w:t>3</w:t>
      </w:r>
      <w:r>
        <w:rPr>
          <w:rFonts w:ascii="宋体" w:cs="宋体"/>
          <w:kern w:val="0"/>
          <w:szCs w:val="21"/>
        </w:rPr>
        <w:t>）对比改进前的实验，改进后实验的优点是能尽量防止氨气逸出，更能体验化学变化的过程；能够说明</w:t>
      </w:r>
      <w:r>
        <w:rPr>
          <w:rFonts w:ascii="Times New Roman"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bookmarkEnd w:id="11"/>
      <w:r>
        <w:rPr>
          <w:rFonts w:ascii="宋体" w:cs="宋体"/>
          <w:kern w:val="0"/>
          <w:szCs w:val="21"/>
        </w:rPr>
        <w:t>（</w:t>
      </w:r>
      <w:r>
        <w:rPr>
          <w:rFonts w:hint="eastAsia" w:ascii="Times New Roman" w:hAnsi="Times New Roman" w:eastAsia="宋体"/>
          <w:kern w:val="0"/>
          <w:szCs w:val="21"/>
          <w:lang w:val="en-US" w:eastAsia="zh-CN"/>
        </w:rPr>
        <w:t>4</w:t>
      </w:r>
      <w:r>
        <w:rPr>
          <w:rFonts w:ascii="宋体" w:cs="宋体"/>
          <w:kern w:val="0"/>
          <w:szCs w:val="21"/>
        </w:rPr>
        <w:t>）由此可以得到的有关分子的性质是①</w:t>
      </w:r>
      <w:r>
        <w:rPr>
          <w:rFonts w:ascii="Times New Roman"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；②</w:t>
      </w:r>
      <w:r>
        <w:rPr>
          <w:rFonts w:ascii="Times New Roman"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outlineLvl w:val="9"/>
        <w:rPr>
          <w:rFonts w:hint="eastAsia"/>
        </w:rPr>
      </w:pPr>
      <w:r>
        <w:rPr>
          <w:rFonts w:hint="eastAsia" w:ascii="楷体" w:hAnsi="楷体" w:eastAsia="楷体" w:cs="楷体"/>
          <w:b/>
          <w:bCs/>
          <w:sz w:val="28"/>
          <w:szCs w:val="32"/>
          <w:lang w:eastAsia="zh-CN"/>
        </w:rPr>
        <w:t>三</w:t>
      </w:r>
      <w:r>
        <w:rPr>
          <w:rFonts w:hint="eastAsia" w:ascii="楷体" w:hAnsi="楷体" w:eastAsia="楷体" w:cs="楷体"/>
          <w:b/>
          <w:bCs/>
          <w:sz w:val="28"/>
          <w:szCs w:val="32"/>
        </w:rPr>
        <w:t>．</w:t>
      </w:r>
      <w:r>
        <w:rPr>
          <w:rFonts w:hint="eastAsia" w:ascii="楷体" w:hAnsi="楷体" w:eastAsia="楷体" w:cs="楷体"/>
          <w:b/>
          <w:bCs/>
          <w:sz w:val="28"/>
          <w:szCs w:val="32"/>
          <w:lang w:eastAsia="zh-CN"/>
        </w:rPr>
        <w:t>简答题</w:t>
      </w:r>
      <w:r>
        <w:rPr>
          <w:rFonts w:hint="eastAsia"/>
        </w:rPr>
        <w:t>（</w:t>
      </w:r>
      <w:r>
        <w:rPr>
          <w:rFonts w:hint="eastAsia"/>
          <w:lang w:eastAsia="zh-CN"/>
        </w:rPr>
        <w:t>本题包括</w:t>
      </w:r>
      <w:r>
        <w:rPr>
          <w:rFonts w:hint="eastAsia"/>
          <w:lang w:val="en-US" w:eastAsia="zh-CN"/>
        </w:rPr>
        <w:t>4个小题，每空1分，共10分</w:t>
      </w:r>
      <w:r>
        <w:rPr>
          <w:rFonts w:hint="eastAsia"/>
        </w:rPr>
        <w:t>）</w:t>
      </w:r>
    </w:p>
    <w:p>
      <w:pPr>
        <w:textAlignment w:val="center"/>
        <w:rPr>
          <w:color w:val="000000"/>
          <w:szCs w:val="21"/>
        </w:rPr>
      </w:pPr>
      <w:r>
        <w:rPr>
          <w:rFonts w:hint="eastAsia" w:ascii="Times New Roman" w:hAnsi="Times New Roman" w:eastAsia="宋体"/>
          <w:kern w:val="0"/>
          <w:szCs w:val="21"/>
          <w:u w:val="none"/>
          <w:lang w:val="en-US" w:eastAsia="zh-CN"/>
        </w:rPr>
        <w:t>21.</w:t>
      </w:r>
      <w:r>
        <w:rPr>
          <w:color w:val="000000"/>
          <w:szCs w:val="21"/>
        </w:rPr>
        <w:t>2017年5月，我国正式定名113号元素(Nh)的中文名称为“鉨”。下列图中甲为鉨原子结构示意图，乙为铝原子结构示意图。请回答下列问题：</w:t>
      </w:r>
    </w:p>
    <w:p>
      <w:pPr>
        <w:ind w:left="1050" w:leftChars="200" w:hanging="630" w:hangingChars="300"/>
        <w:textAlignment w:val="center"/>
        <w:rPr>
          <w:color w:val="000000"/>
          <w:szCs w:val="21"/>
        </w:rPr>
      </w:pPr>
      <w:r>
        <w:rPr>
          <w:color w:val="000000"/>
        </w:rPr>
        <w:drawing>
          <wp:inline distT="0" distB="0" distL="114300" distR="114300">
            <wp:extent cx="1180465" cy="980440"/>
            <wp:effectExtent l="0" t="0" r="635" b="10160"/>
            <wp:docPr id="15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4" descr=" 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  <w:lang w:val="en-US" w:eastAsia="zh-CN"/>
        </w:rPr>
        <w:t>(1)</w:t>
      </w:r>
      <w:r>
        <w:rPr>
          <w:color w:val="000000"/>
          <w:szCs w:val="21"/>
        </w:rPr>
        <w:t>甲中x=</w:t>
      </w:r>
      <w:r>
        <w:rPr>
          <w:color w:val="000000"/>
        </w:rPr>
        <w:t>___________</w:t>
      </w:r>
      <w:r>
        <w:rPr>
          <w:color w:val="000000"/>
          <w:szCs w:val="21"/>
        </w:rPr>
        <w:t>。</w:t>
      </w:r>
      <w:r>
        <w:rPr>
          <w:rFonts w:hint="eastAsia"/>
          <w:color w:val="000000"/>
          <w:szCs w:val="21"/>
          <w:lang w:val="en-US" w:eastAsia="zh-CN"/>
        </w:rPr>
        <w:t>(2)</w:t>
      </w:r>
      <w:r>
        <w:rPr>
          <w:color w:val="000000"/>
          <w:szCs w:val="21"/>
        </w:rPr>
        <w:t>鉨元素与铝元素在元素周期表处于同一</w:t>
      </w:r>
      <w:r>
        <w:rPr>
          <w:color w:val="000000"/>
        </w:rPr>
        <w:t>___________</w:t>
      </w:r>
      <w:r>
        <w:rPr>
          <w:color w:val="000000"/>
          <w:szCs w:val="21"/>
        </w:rPr>
        <w:t>。</w:t>
      </w:r>
      <w:r>
        <w:rPr>
          <w:rFonts w:hint="eastAsia"/>
          <w:color w:val="000000"/>
          <w:szCs w:val="21"/>
          <w:lang w:val="en-US" w:eastAsia="zh-CN"/>
        </w:rPr>
        <w:t>(3)</w:t>
      </w:r>
      <w:r>
        <w:rPr>
          <w:color w:val="000000"/>
          <w:szCs w:val="21"/>
        </w:rPr>
        <w:t>在化学反应中，鉨原子形成离子的符号为</w:t>
      </w:r>
      <w:r>
        <w:rPr>
          <w:color w:val="000000"/>
        </w:rPr>
        <w:t>___________</w:t>
      </w:r>
      <w:r>
        <w:rPr>
          <w:color w:val="000000"/>
          <w:szCs w:val="21"/>
        </w:rPr>
        <w:t>。</w:t>
      </w:r>
    </w:p>
    <w:p>
      <w:pPr>
        <w:pStyle w:val="10"/>
        <w:rPr>
          <w:rFonts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22.</w:t>
      </w:r>
      <w:r>
        <w:rPr>
          <w:rFonts w:ascii="宋体" w:cs="宋体"/>
          <w:kern w:val="0"/>
          <w:szCs w:val="21"/>
        </w:rPr>
        <w:t>合理运用燃烧和灭火的原理很重要．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int="eastAsia" w:hAnsi="Times New Roman"/>
          <w:kern w:val="0"/>
          <w:szCs w:val="21"/>
          <w:lang w:val="en-US" w:eastAsia="zh-CN"/>
        </w:rPr>
        <w:t>1</w:t>
      </w:r>
      <w:r>
        <w:rPr>
          <w:rFonts w:ascii="宋体" w:cs="宋体"/>
          <w:kern w:val="0"/>
          <w:szCs w:val="21"/>
        </w:rPr>
        <w:t>）长期堆放的干草易引起火灾．从燃烧条件分析“干草”是</w:t>
      </w:r>
      <w:r>
        <w:rPr>
          <w:rFonts w:ascii="Times New Roman"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hint="eastAsia" w:hAnsi="Times New Roman"/>
          <w:kern w:val="0"/>
          <w:szCs w:val="21"/>
          <w:lang w:val="en-US" w:eastAsia="zh-CN"/>
        </w:rPr>
        <w:t>2</w:t>
      </w:r>
      <w:r>
        <w:rPr>
          <w:rFonts w:ascii="宋体" w:cs="宋体"/>
          <w:kern w:val="0"/>
          <w:szCs w:val="21"/>
        </w:rPr>
        <w:t>）点燃的小木条燃烧端朝上，往往没燃尽就熄灭；而燃烧端朝下，往往不易熄灭．从燃烧的条件来看，燃烧端朝上的木条没燃尽就熄灭的最主要原因是</w:t>
      </w:r>
      <w:r>
        <w:rPr>
          <w:rFonts w:ascii="Times New Roman" w:hAnsi="Times New Roman" w:eastAsia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</w:p>
    <w:p>
      <w:pPr>
        <w:numPr>
          <w:ilvl w:val="0"/>
          <w:numId w:val="0"/>
        </w:numPr>
        <w:spacing w:line="240" w:lineRule="atLeast"/>
        <w:ind w:leftChars="0"/>
        <w:textAlignment w:val="center"/>
        <w:rPr>
          <w:rFonts w:ascii="Times New Roman" w:hAnsi="Times New Roman" w:eastAsia="Times New Roman"/>
          <w:kern w:val="0"/>
          <w:sz w:val="24"/>
          <w:szCs w:val="24"/>
        </w:rPr>
      </w:pPr>
      <w:r>
        <w:rPr>
          <w:rFonts w:hint="eastAsia"/>
          <w:color w:val="000000"/>
          <w:szCs w:val="21"/>
          <w:lang w:val="en-US" w:eastAsia="zh-CN"/>
        </w:rPr>
        <w:t>23.</w:t>
      </w:r>
      <w:r>
        <w:rPr>
          <w:rFonts w:ascii="宋体" w:cs="宋体"/>
          <w:kern w:val="0"/>
          <w:szCs w:val="21"/>
        </w:rPr>
        <w:t>镁是一种银白色的金属</w:t>
      </w:r>
      <w:r>
        <w:rPr>
          <w:rFonts w:ascii="Times New Roman"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具有可燃性</w:t>
      </w:r>
      <w:r>
        <w:rPr>
          <w:rFonts w:ascii="Times New Roman"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取一段镁带</w:t>
      </w:r>
      <w:r>
        <w:rPr>
          <w:rFonts w:ascii="Times New Roman"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用坩埚钳夹住</w:t>
      </w:r>
      <w:r>
        <w:rPr>
          <w:rFonts w:ascii="Times New Roman"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在酒精灯的火焰上点燃</w:t>
      </w:r>
      <w:r>
        <w:rPr>
          <w:rFonts w:ascii="Times New Roman"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如图</w:t>
      </w:r>
      <w:r>
        <w:rPr>
          <w:rFonts w:ascii="MS UI Gothic" w:hAnsi="MS UI Gothic" w:eastAsia="MS UI Gothic" w:cs="MS UI Gothic"/>
          <w:kern w:val="0"/>
          <w:szCs w:val="21"/>
        </w:rPr>
        <w:t>Ⅰ</w:t>
      </w:r>
      <w:r>
        <w:rPr>
          <w:rFonts w:ascii="Times New Roman"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镁带燃烧的现象是</w:t>
      </w:r>
      <w:r>
        <w:rPr>
          <w:rFonts w:ascii="Times New Roman" w:hAnsi="Times New Roman" w:eastAsia="Times New Roman"/>
          <w:kern w:val="0"/>
          <w:szCs w:val="21"/>
          <w:u w:val="single"/>
        </w:rPr>
        <w:t>                                                </w:t>
      </w:r>
      <w:r>
        <w:rPr>
          <w:rFonts w:ascii="Times New Roman" w:hAnsi="Times New Roman" w:eastAsia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则镁带燃烧发生化学变化</w:t>
      </w:r>
      <w:r>
        <w:rPr>
          <w:rFonts w:hint="eastAsia" w:ascii="宋体" w:cs="宋体"/>
          <w:kern w:val="0"/>
          <w:szCs w:val="21"/>
          <w:lang w:eastAsia="zh-CN"/>
        </w:rPr>
        <w:t>的</w:t>
      </w:r>
      <w:r>
        <w:rPr>
          <w:rFonts w:ascii="宋体" w:cs="宋体"/>
          <w:kern w:val="0"/>
          <w:szCs w:val="21"/>
        </w:rPr>
        <w:t>理由是</w:t>
      </w:r>
      <w:r>
        <w:rPr>
          <w:rFonts w:ascii="Times New Roman" w:hAnsi="Times New Roman" w:eastAsia="Times New Roman"/>
          <w:kern w:val="0"/>
          <w:szCs w:val="21"/>
          <w:u w:val="single"/>
        </w:rPr>
        <w:t>                                   </w:t>
      </w:r>
      <w:r>
        <w:rPr>
          <w:rFonts w:ascii="宋体" w:cs="宋体"/>
          <w:kern w:val="0"/>
          <w:szCs w:val="21"/>
        </w:rPr>
        <w:t>。</w:t>
      </w:r>
    </w:p>
    <w:p>
      <w:pPr>
        <w:pStyle w:val="10"/>
        <w:rPr>
          <w:rFonts w:hAnsi="Times New Roman"/>
          <w:color w:val="000000"/>
        </w:rPr>
      </w:pPr>
      <w:r>
        <w:rPr>
          <w:rFonts w:hint="eastAsia"/>
          <w:color w:val="000000"/>
          <w:szCs w:val="21"/>
          <w:lang w:val="en-US" w:eastAsia="zh-CN"/>
        </w:rPr>
        <w:t>24.</w:t>
      </w:r>
      <w:r>
        <w:rPr>
          <w:rFonts w:hAnsi="Times New Roman"/>
          <w:color w:val="000000"/>
        </w:rPr>
        <w:t>根据下列粒子结构示意图，回答问题。</w:t>
      </w:r>
    </w:p>
    <w:p>
      <w:pPr>
        <w:pStyle w:val="10"/>
        <w:ind w:firstLine="420" w:firstLineChars="200"/>
        <w:rPr>
          <w:rFonts w:hAnsi="Times New Roman"/>
          <w:color w:val="000000"/>
        </w:rPr>
      </w:pPr>
      <w:r>
        <w:rPr>
          <w:rFonts w:hAnsi="Times New Roman"/>
          <w:color w:val="000000"/>
        </w:rPr>
        <w:drawing>
          <wp:inline distT="0" distB="0" distL="114300" distR="114300">
            <wp:extent cx="3094990" cy="887095"/>
            <wp:effectExtent l="0" t="0" r="10160" b="8255"/>
            <wp:docPr id="16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0" descr=" 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(1)A、B、C、D所示粒子共表示_______种元素(填数字)。</w:t>
      </w:r>
    </w:p>
    <w:p>
      <w:pPr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(2)由A粒子的结构示意图可知，A粒子的名称是________。</w:t>
      </w:r>
    </w:p>
    <w:p>
      <w:pPr>
        <w:textAlignment w:val="center"/>
        <w:rPr>
          <w:rFonts w:hint="default" w:eastAsia="宋体"/>
          <w:color w:val="000000"/>
          <w:sz w:val="21"/>
          <w:szCs w:val="21"/>
          <w:lang w:val="en-US" w:eastAsia="zh-CN"/>
        </w:rPr>
      </w:pPr>
      <w:r>
        <w:rPr>
          <w:color w:val="000000"/>
          <w:sz w:val="21"/>
          <w:szCs w:val="21"/>
        </w:rPr>
        <w:t>(3)若E中X=10 时，则该粒子属于</w:t>
      </w: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</w:t>
      </w:r>
      <w:r>
        <w:rPr>
          <w:color w:val="000000"/>
          <w:sz w:val="21"/>
          <w:szCs w:val="21"/>
          <w:u w:val="single"/>
        </w:rPr>
        <w:t>(填“原子”或“离子”)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outlineLvl w:val="9"/>
        <w:rPr>
          <w:rFonts w:hint="eastAsia"/>
        </w:rPr>
      </w:pPr>
      <w:r>
        <w:rPr>
          <w:rFonts w:hint="eastAsia" w:ascii="楷体" w:hAnsi="楷体" w:eastAsia="楷体" w:cs="楷体"/>
          <w:b/>
          <w:bCs/>
          <w:sz w:val="28"/>
          <w:szCs w:val="32"/>
          <w:lang w:eastAsia="zh-CN"/>
        </w:rPr>
        <w:t>四</w:t>
      </w:r>
      <w:r>
        <w:rPr>
          <w:rFonts w:hint="eastAsia" w:ascii="楷体" w:hAnsi="楷体" w:eastAsia="楷体" w:cs="楷体"/>
          <w:b/>
          <w:bCs/>
          <w:sz w:val="28"/>
          <w:szCs w:val="32"/>
        </w:rPr>
        <w:t>．</w:t>
      </w:r>
      <w:r>
        <w:rPr>
          <w:rFonts w:hint="eastAsia" w:ascii="楷体" w:hAnsi="楷体" w:eastAsia="楷体" w:cs="楷体"/>
          <w:b/>
          <w:bCs/>
          <w:sz w:val="28"/>
          <w:szCs w:val="32"/>
          <w:lang w:eastAsia="zh-CN"/>
        </w:rPr>
        <w:t>综合应用题</w:t>
      </w:r>
      <w:r>
        <w:rPr>
          <w:rFonts w:hint="eastAsia"/>
        </w:rPr>
        <w:t>（</w:t>
      </w:r>
      <w:r>
        <w:rPr>
          <w:rFonts w:hint="eastAsia"/>
          <w:lang w:eastAsia="zh-CN"/>
        </w:rPr>
        <w:t>本题</w:t>
      </w:r>
      <w:r>
        <w:rPr>
          <w:rFonts w:hint="eastAsia"/>
          <w:lang w:val="en-US" w:eastAsia="zh-CN"/>
        </w:rPr>
        <w:t>1个小题，共9分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outlineLvl w:val="9"/>
        <w:rPr>
          <w:color w:val="000000"/>
        </w:rPr>
      </w:pPr>
      <w:r>
        <w:rPr>
          <w:rFonts w:hint="eastAsia"/>
          <w:color w:val="000000"/>
          <w:lang w:val="en-US" w:eastAsia="zh-CN"/>
        </w:rPr>
        <w:t>25.</w:t>
      </w:r>
      <w:r>
        <w:rPr>
          <w:color w:val="000000"/>
        </w:rPr>
        <w:t>甲醇(CH</w:t>
      </w:r>
      <w:r>
        <w:rPr>
          <w:color w:val="000000"/>
          <w:vertAlign w:val="subscript"/>
        </w:rPr>
        <w:t>3</w:t>
      </w:r>
      <w:r>
        <w:rPr>
          <w:color w:val="000000"/>
        </w:rPr>
        <w:t>OH)有毒，误饮可使人眼睛失明，甚至死亡。最新研究证明用氨气(NH</w:t>
      </w:r>
      <w:r>
        <w:rPr>
          <w:color w:val="000000"/>
          <w:vertAlign w:val="subscript"/>
        </w:rPr>
        <w:t>3</w:t>
      </w:r>
      <w:r>
        <w:rPr>
          <w:color w:val="000000"/>
        </w:rPr>
        <w:t>)处理含有甲醇的工业废水，能使其转变成无毒的物质。计算下列问题：</w:t>
      </w:r>
    </w:p>
    <w:p>
      <w:pPr>
        <w:spacing w:line="360" w:lineRule="exact"/>
        <w:ind w:left="525" w:leftChars="200" w:hanging="105" w:hangingChars="50"/>
        <w:rPr>
          <w:color w:val="000000"/>
        </w:rPr>
      </w:pPr>
      <w:r>
        <w:rPr>
          <w:color w:val="000000"/>
        </w:rPr>
        <w:t>(1)氨气的相对分子质量为_________。</w:t>
      </w:r>
    </w:p>
    <w:p>
      <w:pPr>
        <w:pStyle w:val="10"/>
        <w:ind w:firstLine="420" w:firstLineChars="200"/>
        <w:rPr>
          <w:rFonts w:hAnsi="Times New Roman"/>
          <w:color w:val="000000"/>
        </w:rPr>
      </w:pPr>
      <w:r>
        <w:rPr>
          <w:rFonts w:hAnsi="Times New Roman"/>
          <w:color w:val="000000"/>
        </w:rPr>
        <w:t>(2)甲醇中碳、氢、氧元素的质量比为_________。</w:t>
      </w:r>
    </w:p>
    <w:p>
      <w:pPr>
        <w:pStyle w:val="10"/>
        <w:ind w:firstLine="420" w:firstLineChars="200"/>
        <w:rPr>
          <w:rFonts w:hAnsi="Times New Roman"/>
          <w:color w:val="000000"/>
        </w:rPr>
      </w:pPr>
      <w:r>
        <w:rPr>
          <w:rFonts w:hAnsi="Times New Roman"/>
          <w:color w:val="000000"/>
        </w:rPr>
        <w:t>(3)96g甲醇中所含氢元素的质量与_________g氨气中所含氢元素的质量相等。</w:t>
      </w:r>
    </w:p>
    <w:p>
      <w:pPr>
        <w:textAlignment w:val="center"/>
        <w:rPr>
          <w:rFonts w:hint="default" w:ascii="Times New Roman" w:hAnsi="Times New Roman" w:eastAsia="宋体"/>
          <w:kern w:val="0"/>
          <w:szCs w:val="21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="宋体" w:eastAsia="宋体" w:cs="宋体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hint="eastAsia" w:ascii="宋体" w:eastAsia="宋体" w:cs="宋体"/>
          <w:kern w:val="0"/>
          <w:sz w:val="48"/>
          <w:szCs w:val="48"/>
          <w:lang w:val="en-US" w:eastAsia="zh-CN"/>
        </w:rPr>
      </w:pPr>
      <w:r>
        <w:rPr>
          <w:rFonts w:hint="eastAsia" w:ascii="宋体" w:eastAsia="宋体" w:cs="宋体"/>
          <w:kern w:val="0"/>
          <w:sz w:val="48"/>
          <w:szCs w:val="48"/>
          <w:lang w:val="en-US" w:eastAsia="zh-CN"/>
        </w:rPr>
        <w:t>10月份知识点汇总答案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eastAsia="宋体" w:cs="宋体"/>
          <w:kern w:val="0"/>
          <w:sz w:val="48"/>
          <w:szCs w:val="4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kern w:val="0"/>
          <w:sz w:val="24"/>
          <w:szCs w:val="24"/>
          <w:lang w:val="en-US" w:eastAsia="zh-CN"/>
        </w:rPr>
        <w:t xml:space="preserve">1-5  C D D D C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kern w:val="0"/>
          <w:sz w:val="24"/>
          <w:szCs w:val="24"/>
          <w:lang w:val="en-US" w:eastAsia="zh-CN"/>
        </w:rPr>
        <w:t>6-10 B A B C B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kern w:val="0"/>
          <w:sz w:val="24"/>
          <w:szCs w:val="24"/>
          <w:lang w:val="en-US" w:eastAsia="zh-CN"/>
        </w:rPr>
        <w:t>11-14 B A C B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kern w:val="0"/>
          <w:sz w:val="24"/>
          <w:szCs w:val="24"/>
          <w:lang w:val="en-US" w:eastAsia="zh-CN"/>
        </w:rPr>
        <w:t>二、填空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kern w:val="0"/>
          <w:sz w:val="24"/>
          <w:szCs w:val="24"/>
          <w:lang w:val="en-US" w:eastAsia="zh-CN"/>
        </w:rPr>
        <w:t>15.  1:2   +4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kern w:val="0"/>
          <w:sz w:val="24"/>
          <w:szCs w:val="24"/>
          <w:lang w:val="en-US" w:eastAsia="zh-CN"/>
        </w:rPr>
        <w:t>16.①④⑦⑨     ②③⑤⑥⑧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>17.  三      47    9倍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>18.  温度越高，分子运动速率越快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 xml:space="preserve">     空气中的气体分子对蔗糖分子的作用力小，而水分子对蔗糖分子的作用力大</w:t>
      </w:r>
    </w:p>
    <w:p>
      <w:pPr>
        <w:numPr>
          <w:ilvl w:val="0"/>
          <w:numId w:val="6"/>
        </w:numPr>
        <w:spacing w:line="360" w:lineRule="auto"/>
        <w:textAlignment w:val="center"/>
        <w:rPr>
          <w:rFonts w:hint="default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default" w:ascii="宋体" w:hAnsi="Times New Roman" w:eastAsia="宋体" w:cs="宋体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2227580" cy="486410"/>
            <wp:effectExtent l="0" t="0" r="1270" b="8890"/>
            <wp:docPr id="17" name="图片 47" descr="微信图片_20211024220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7" descr="微信图片_202110242202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2758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spacing w:line="360" w:lineRule="auto"/>
        <w:textAlignment w:val="center"/>
        <w:rPr>
          <w:rFonts w:hint="default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 xml:space="preserve">  进行对比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 xml:space="preserve">      B试管中的酚酞溶液慢慢变成红色   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 xml:space="preserve">      C试管中的酚酞溶液很快变成红色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 xml:space="preserve">      分子运动的快慢等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 xml:space="preserve">      分子是客观存在，并总在不断运动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Times New Roman" w:eastAsia="宋体" w:cs="宋体"/>
          <w:kern w:val="0"/>
          <w:sz w:val="48"/>
          <w:szCs w:val="48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>温度越高，分子运动速度越快</w:t>
      </w:r>
      <w:r>
        <w:rPr>
          <w:rFonts w:hint="eastAsia" w:ascii="宋体" w:hAnsi="Times New Roman" w:eastAsia="宋体" w:cs="宋体"/>
          <w:kern w:val="0"/>
          <w:sz w:val="48"/>
          <w:szCs w:val="48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hint="default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>21.3   族    Nh</w:t>
      </w:r>
      <w:r>
        <w:rPr>
          <w:rFonts w:hint="eastAsia" w:ascii="宋体" w:hAnsi="Times New Roman" w:eastAsia="宋体" w:cs="宋体"/>
          <w:kern w:val="0"/>
          <w:sz w:val="24"/>
          <w:szCs w:val="24"/>
          <w:vertAlign w:val="superscript"/>
          <w:lang w:val="en-US" w:eastAsia="zh-CN"/>
        </w:rPr>
        <w:t>3+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>22.可燃物</w:t>
      </w:r>
    </w:p>
    <w:p>
      <w:pPr>
        <w:widowControl w:val="0"/>
        <w:numPr>
          <w:ilvl w:val="0"/>
          <w:numId w:val="0"/>
        </w:numPr>
        <w:spacing w:line="360" w:lineRule="auto"/>
        <w:ind w:leftChars="0" w:firstLine="480"/>
        <w:jc w:val="both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>小木棒温度不易达到着火点</w:t>
      </w:r>
    </w:p>
    <w:p>
      <w:pPr>
        <w:widowControl w:val="0"/>
        <w:numPr>
          <w:ilvl w:val="0"/>
          <w:numId w:val="7"/>
        </w:numPr>
        <w:spacing w:line="360" w:lineRule="auto"/>
        <w:jc w:val="both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>剧烈燃烧，发白光，放热，生成白色固体</w:t>
      </w:r>
    </w:p>
    <w:p>
      <w:pPr>
        <w:widowControl w:val="0"/>
        <w:numPr>
          <w:ilvl w:val="0"/>
          <w:numId w:val="0"/>
        </w:numPr>
        <w:spacing w:line="360" w:lineRule="auto"/>
        <w:ind w:firstLine="480"/>
        <w:jc w:val="both"/>
        <w:textAlignment w:val="center"/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>生成白色固体氧化镁</w:t>
      </w:r>
    </w:p>
    <w:p>
      <w:pPr>
        <w:widowControl w:val="0"/>
        <w:numPr>
          <w:ilvl w:val="0"/>
          <w:numId w:val="7"/>
        </w:numPr>
        <w:spacing w:line="360" w:lineRule="auto"/>
        <w:ind w:left="0" w:leftChars="0" w:firstLine="0" w:firstLineChars="0"/>
        <w:jc w:val="both"/>
        <w:textAlignment w:val="center"/>
        <w:rPr>
          <w:rFonts w:hint="default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 xml:space="preserve">  3      Mg</w:t>
      </w:r>
      <w:r>
        <w:rPr>
          <w:rFonts w:hint="eastAsia" w:ascii="宋体" w:hAnsi="Times New Roman" w:eastAsia="宋体" w:cs="宋体"/>
          <w:kern w:val="0"/>
          <w:sz w:val="24"/>
          <w:szCs w:val="24"/>
          <w:vertAlign w:val="superscript"/>
          <w:lang w:val="en-US" w:eastAsia="zh-CN"/>
        </w:rPr>
        <w:t>2+</w:t>
      </w: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 xml:space="preserve">          原子 </w:t>
      </w:r>
    </w:p>
    <w:p>
      <w:pPr>
        <w:widowControl w:val="0"/>
        <w:numPr>
          <w:ilvl w:val="0"/>
          <w:numId w:val="7"/>
        </w:numPr>
        <w:spacing w:line="360" w:lineRule="auto"/>
        <w:ind w:left="0" w:leftChars="0" w:firstLine="0" w:firstLineChars="0"/>
        <w:jc w:val="both"/>
        <w:textAlignment w:val="center"/>
        <w:rPr>
          <w:rFonts w:hint="default" w:ascii="宋体" w:hAnsi="Times New Roman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Times New Roman" w:eastAsia="宋体" w:cs="宋体"/>
          <w:kern w:val="0"/>
          <w:sz w:val="24"/>
          <w:szCs w:val="24"/>
          <w:lang w:val="en-US" w:eastAsia="zh-CN"/>
        </w:rPr>
        <w:t xml:space="preserve">  17   3:1:4   68g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hint="default" w:ascii="宋体" w:hAnsi="Times New Roman" w:eastAsia="宋体" w:cs="宋体"/>
          <w:kern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/>
          <w:b w:val="0"/>
          <w:i w:val="0"/>
          <w:color w:val="000000"/>
          <w:sz w:val="21"/>
          <w:lang w:val="en-US" w:eastAsia="zh-CN"/>
        </w:rPr>
      </w:pPr>
      <w:r>
        <w:rPr>
          <w:rFonts w:hint="default"/>
          <w:b w:val="0"/>
          <w:i w:val="0"/>
          <w:color w:val="000000"/>
          <w:sz w:val="21"/>
          <w:lang w:val="en-US" w:eastAsia="zh-CN"/>
        </w:rPr>
        <w:br w:type="page"/>
      </w:r>
      <w:bookmarkStart w:id="12" w:name="_GoBack"/>
      <w:bookmarkEnd w:id="12"/>
    </w:p>
    <w:sectPr>
      <w:headerReference r:id="rId3" w:type="default"/>
      <w:footerReference r:id="rId4" w:type="default"/>
      <w:pgSz w:w="11850" w:h="16783"/>
      <w:pgMar w:top="1440" w:right="1800" w:bottom="1440" w:left="1800" w:header="851" w:footer="992" w:gutter="0"/>
      <w:pgNumType w:fmt="decimal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页</w:t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oaYJL0wAAAAUBAAAPAAAAAAAAAAEAIAAAACIAAABkcnMvZG93&#10;bnJldi54bWxQSwECFAAUAAAACACHTuJAh2SbUswBAAB7AwAADgAAAAAAAAABACAAAAAiAQAAZHJz&#10;L2Uyb0RvYy54bWxQSwUGAAAAAAYABgBZAQAAYA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lang w:eastAsia="zh-CN"/>
                      </w:rPr>
                      <w:t>共</w:t>
                    </w:r>
                    <w:r>
                      <w:rPr>
                        <w:rFonts w:hint="eastAsia"/>
                        <w:lang w:val="en-US"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714C44"/>
    <w:multiLevelType w:val="singleLevel"/>
    <w:tmpl w:val="8A714C44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BC1A9A7"/>
    <w:multiLevelType w:val="singleLevel"/>
    <w:tmpl w:val="9BC1A9A7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9FBE9B6F"/>
    <w:multiLevelType w:val="singleLevel"/>
    <w:tmpl w:val="9FBE9B6F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013CE7C"/>
    <w:multiLevelType w:val="singleLevel"/>
    <w:tmpl w:val="A013CE7C"/>
    <w:lvl w:ilvl="0" w:tentative="0">
      <w:start w:val="19"/>
      <w:numFmt w:val="decimal"/>
      <w:suff w:val="space"/>
      <w:lvlText w:val="%1."/>
      <w:lvlJc w:val="left"/>
    </w:lvl>
  </w:abstractNum>
  <w:abstractNum w:abstractNumId="4">
    <w:nsid w:val="EB5545DB"/>
    <w:multiLevelType w:val="singleLevel"/>
    <w:tmpl w:val="EB5545DB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DE8C2D7"/>
    <w:multiLevelType w:val="singleLevel"/>
    <w:tmpl w:val="6DE8C2D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172A27"/>
    <w:rsid w:val="00005974"/>
    <w:rsid w:val="000C3D9C"/>
    <w:rsid w:val="001306EE"/>
    <w:rsid w:val="00201479"/>
    <w:rsid w:val="004151FC"/>
    <w:rsid w:val="00440E57"/>
    <w:rsid w:val="0047188E"/>
    <w:rsid w:val="00597FB9"/>
    <w:rsid w:val="006A34AF"/>
    <w:rsid w:val="00732C2C"/>
    <w:rsid w:val="008F223A"/>
    <w:rsid w:val="009E7CF0"/>
    <w:rsid w:val="00A554DF"/>
    <w:rsid w:val="00A745E7"/>
    <w:rsid w:val="00AD1F1A"/>
    <w:rsid w:val="00C02FC6"/>
    <w:rsid w:val="00C14BB6"/>
    <w:rsid w:val="00E70CCF"/>
    <w:rsid w:val="00FB70FE"/>
    <w:rsid w:val="01AC1C06"/>
    <w:rsid w:val="02962CD2"/>
    <w:rsid w:val="05CE2A72"/>
    <w:rsid w:val="0692735D"/>
    <w:rsid w:val="069C7F42"/>
    <w:rsid w:val="06E4346C"/>
    <w:rsid w:val="0795323B"/>
    <w:rsid w:val="08526DA1"/>
    <w:rsid w:val="08742250"/>
    <w:rsid w:val="09DD69A4"/>
    <w:rsid w:val="0BC92079"/>
    <w:rsid w:val="0BDA5C61"/>
    <w:rsid w:val="0E4411DD"/>
    <w:rsid w:val="1019730D"/>
    <w:rsid w:val="107D2C5E"/>
    <w:rsid w:val="10B81C66"/>
    <w:rsid w:val="114A6457"/>
    <w:rsid w:val="116F7279"/>
    <w:rsid w:val="11B47526"/>
    <w:rsid w:val="11DC3FD3"/>
    <w:rsid w:val="1220733F"/>
    <w:rsid w:val="12BA63E6"/>
    <w:rsid w:val="133A00FC"/>
    <w:rsid w:val="13C17062"/>
    <w:rsid w:val="147A08C8"/>
    <w:rsid w:val="15730D84"/>
    <w:rsid w:val="15A52F2C"/>
    <w:rsid w:val="16BA2467"/>
    <w:rsid w:val="16E952E4"/>
    <w:rsid w:val="17D425DA"/>
    <w:rsid w:val="17DB4D74"/>
    <w:rsid w:val="18A76600"/>
    <w:rsid w:val="1A203437"/>
    <w:rsid w:val="1A906EB7"/>
    <w:rsid w:val="1C22772F"/>
    <w:rsid w:val="1CBF2268"/>
    <w:rsid w:val="1CE1664B"/>
    <w:rsid w:val="1D2541A2"/>
    <w:rsid w:val="1DDA63BF"/>
    <w:rsid w:val="1E2272B8"/>
    <w:rsid w:val="1E9B65D5"/>
    <w:rsid w:val="1ED56DAF"/>
    <w:rsid w:val="1F702BF9"/>
    <w:rsid w:val="21452B14"/>
    <w:rsid w:val="22DB5A8B"/>
    <w:rsid w:val="237D53E2"/>
    <w:rsid w:val="23CA60FE"/>
    <w:rsid w:val="24AB5746"/>
    <w:rsid w:val="24DC1717"/>
    <w:rsid w:val="25203811"/>
    <w:rsid w:val="27277694"/>
    <w:rsid w:val="273E22EF"/>
    <w:rsid w:val="28DB5ACE"/>
    <w:rsid w:val="291109F2"/>
    <w:rsid w:val="29A66B0F"/>
    <w:rsid w:val="2C6147EC"/>
    <w:rsid w:val="2C7B3E5F"/>
    <w:rsid w:val="2C8E2E08"/>
    <w:rsid w:val="2CBE2048"/>
    <w:rsid w:val="2DB471C3"/>
    <w:rsid w:val="2DB56CA5"/>
    <w:rsid w:val="2E5B5D1E"/>
    <w:rsid w:val="2EA2098B"/>
    <w:rsid w:val="2F2F242C"/>
    <w:rsid w:val="302F3FF0"/>
    <w:rsid w:val="30560B5C"/>
    <w:rsid w:val="315A7C1E"/>
    <w:rsid w:val="32A64242"/>
    <w:rsid w:val="32B13D5B"/>
    <w:rsid w:val="32B2145A"/>
    <w:rsid w:val="32C42DFF"/>
    <w:rsid w:val="33512B29"/>
    <w:rsid w:val="3377126C"/>
    <w:rsid w:val="33800605"/>
    <w:rsid w:val="338D2D28"/>
    <w:rsid w:val="33F7328E"/>
    <w:rsid w:val="345A5490"/>
    <w:rsid w:val="34B505C2"/>
    <w:rsid w:val="37270E39"/>
    <w:rsid w:val="37A80E86"/>
    <w:rsid w:val="37A848EE"/>
    <w:rsid w:val="37F43DBC"/>
    <w:rsid w:val="38125EA2"/>
    <w:rsid w:val="39643042"/>
    <w:rsid w:val="39B01668"/>
    <w:rsid w:val="3AFE33D4"/>
    <w:rsid w:val="3B696ABD"/>
    <w:rsid w:val="3B82779F"/>
    <w:rsid w:val="3C2514BD"/>
    <w:rsid w:val="3C4A6390"/>
    <w:rsid w:val="3C6B14CB"/>
    <w:rsid w:val="3CA22536"/>
    <w:rsid w:val="3EAA4203"/>
    <w:rsid w:val="3EAD0D5E"/>
    <w:rsid w:val="3F52359E"/>
    <w:rsid w:val="3FA35061"/>
    <w:rsid w:val="3FF13837"/>
    <w:rsid w:val="3FFE55CF"/>
    <w:rsid w:val="401E5193"/>
    <w:rsid w:val="414E1D5B"/>
    <w:rsid w:val="41D777EC"/>
    <w:rsid w:val="435B3C5A"/>
    <w:rsid w:val="43FB78C7"/>
    <w:rsid w:val="43FE49C5"/>
    <w:rsid w:val="44973461"/>
    <w:rsid w:val="455E162F"/>
    <w:rsid w:val="45B131E4"/>
    <w:rsid w:val="480A763F"/>
    <w:rsid w:val="49E66294"/>
    <w:rsid w:val="49F10BED"/>
    <w:rsid w:val="4AE27B17"/>
    <w:rsid w:val="4AEF723C"/>
    <w:rsid w:val="4C3E0D67"/>
    <w:rsid w:val="4D060DA6"/>
    <w:rsid w:val="4D3E660F"/>
    <w:rsid w:val="4D4F5995"/>
    <w:rsid w:val="4E0E4CD1"/>
    <w:rsid w:val="4E711DDC"/>
    <w:rsid w:val="4F835EF4"/>
    <w:rsid w:val="50BA4F9D"/>
    <w:rsid w:val="50E02171"/>
    <w:rsid w:val="517B7B70"/>
    <w:rsid w:val="52A05C7B"/>
    <w:rsid w:val="52AA7149"/>
    <w:rsid w:val="549B58C5"/>
    <w:rsid w:val="54B3636E"/>
    <w:rsid w:val="54C83C98"/>
    <w:rsid w:val="54CA1380"/>
    <w:rsid w:val="54ED5AA0"/>
    <w:rsid w:val="554E3213"/>
    <w:rsid w:val="55927942"/>
    <w:rsid w:val="56B26F81"/>
    <w:rsid w:val="570E2165"/>
    <w:rsid w:val="59EE0B29"/>
    <w:rsid w:val="5AA21361"/>
    <w:rsid w:val="5B320525"/>
    <w:rsid w:val="5B3F5735"/>
    <w:rsid w:val="5B8345B2"/>
    <w:rsid w:val="5C593761"/>
    <w:rsid w:val="5D8D5495"/>
    <w:rsid w:val="5DD80BAA"/>
    <w:rsid w:val="5E950D6E"/>
    <w:rsid w:val="5F831D6F"/>
    <w:rsid w:val="5FA416EF"/>
    <w:rsid w:val="5FA42413"/>
    <w:rsid w:val="5FDD4DA4"/>
    <w:rsid w:val="616B2BD8"/>
    <w:rsid w:val="61C16CF6"/>
    <w:rsid w:val="622E556E"/>
    <w:rsid w:val="63175FD4"/>
    <w:rsid w:val="646C36A7"/>
    <w:rsid w:val="654C2790"/>
    <w:rsid w:val="65C509E1"/>
    <w:rsid w:val="660E1A6F"/>
    <w:rsid w:val="661157E2"/>
    <w:rsid w:val="66253B9A"/>
    <w:rsid w:val="6680594E"/>
    <w:rsid w:val="66AF6FB6"/>
    <w:rsid w:val="6724798A"/>
    <w:rsid w:val="67C05CFB"/>
    <w:rsid w:val="6857682A"/>
    <w:rsid w:val="6919500A"/>
    <w:rsid w:val="691E5494"/>
    <w:rsid w:val="693765E4"/>
    <w:rsid w:val="69CB6038"/>
    <w:rsid w:val="6A7836D0"/>
    <w:rsid w:val="6B87477D"/>
    <w:rsid w:val="6C2E06B6"/>
    <w:rsid w:val="6CCC0B5D"/>
    <w:rsid w:val="6D147D80"/>
    <w:rsid w:val="6D7318CF"/>
    <w:rsid w:val="6EB82DCC"/>
    <w:rsid w:val="6F403BE8"/>
    <w:rsid w:val="6F922490"/>
    <w:rsid w:val="6FB859E7"/>
    <w:rsid w:val="71042000"/>
    <w:rsid w:val="71EB446C"/>
    <w:rsid w:val="72291002"/>
    <w:rsid w:val="72693FAE"/>
    <w:rsid w:val="729D0C05"/>
    <w:rsid w:val="72BB3AC8"/>
    <w:rsid w:val="7302128D"/>
    <w:rsid w:val="74B965C3"/>
    <w:rsid w:val="75184E09"/>
    <w:rsid w:val="76B12FDE"/>
    <w:rsid w:val="77BF1CBE"/>
    <w:rsid w:val="787C2CDF"/>
    <w:rsid w:val="788A7371"/>
    <w:rsid w:val="789138CE"/>
    <w:rsid w:val="78F730FF"/>
    <w:rsid w:val="795B7BA9"/>
    <w:rsid w:val="7B5C0B82"/>
    <w:rsid w:val="7B8E471C"/>
    <w:rsid w:val="7CC22950"/>
    <w:rsid w:val="7D650221"/>
    <w:rsid w:val="7D650959"/>
    <w:rsid w:val="7DBA3D68"/>
    <w:rsid w:val="7DC30023"/>
    <w:rsid w:val="7E0833E5"/>
    <w:rsid w:val="7E275806"/>
    <w:rsid w:val="7F0128C6"/>
    <w:rsid w:val="7FA71485"/>
    <w:rsid w:val="7FD309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宋体" w:hAnsi="宋体"/>
      <w:sz w:val="30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9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customStyle="1" w:styleId="1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  <customShpInfo spid="_x0000_s2053"/>
    <customShpInfo spid="_x0000_s2054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COMMONORG</Company>
  <Pages>3</Pages>
  <Words>591</Words>
  <Characters>3372</Characters>
  <Lines>28</Lines>
  <Paragraphs>7</Paragraphs>
  <TotalTime>157462104</TotalTime>
  <ScaleCrop>false</ScaleCrop>
  <LinksUpToDate>false</LinksUpToDate>
  <CharactersWithSpaces>3956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2007-11-02T01:48:00Z</dcterms:created>
  <dc:creator>Lenovo User</dc:creator>
  <cp:lastModifiedBy>Administrator</cp:lastModifiedBy>
  <cp:lastPrinted>2018-11-24T01:10:00Z</cp:lastPrinted>
  <dcterms:modified xsi:type="dcterms:W3CDTF">2023-11-05T10:29:06Z</dcterms:modified>
  <dc:title>八年级地理上册期中测试题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